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D72" w:rsidRPr="00215524" w:rsidRDefault="004A1D72" w:rsidP="004A1D72">
      <w:pPr>
        <w:overflowPunct w:val="0"/>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様式第１</w:t>
      </w:r>
    </w:p>
    <w:p w:rsidR="004A1D72" w:rsidRPr="00215524" w:rsidRDefault="004A1D72" w:rsidP="004A1D72">
      <w:pPr>
        <w:overflowPunct w:val="0"/>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 xml:space="preserve">　　　　　　　　　　　　　　　　　　　　　　　　　　</w:t>
      </w:r>
      <w:r w:rsidR="002D39BC">
        <w:rPr>
          <w:rFonts w:hAnsiTheme="majorEastAsia" w:cs="ＪＳゴシック" w:hint="eastAsia"/>
          <w:kern w:val="0"/>
          <w:sz w:val="21"/>
          <w:szCs w:val="21"/>
        </w:rPr>
        <w:t>令和元年</w:t>
      </w:r>
      <w:r w:rsidRPr="00215524">
        <w:rPr>
          <w:rFonts w:hAnsiTheme="majorEastAsia" w:cs="ＪＳゴシック" w:hint="eastAsia"/>
          <w:kern w:val="0"/>
          <w:sz w:val="21"/>
          <w:szCs w:val="21"/>
        </w:rPr>
        <w:t xml:space="preserve">　　月　　日</w:t>
      </w:r>
      <w:r w:rsidRPr="00215524">
        <w:rPr>
          <w:rFonts w:hAnsiTheme="majorEastAsia" w:cs="Times New Roman"/>
          <w:kern w:val="0"/>
          <w:sz w:val="21"/>
          <w:szCs w:val="21"/>
        </w:rPr>
        <w:t xml:space="preserve">    </w:t>
      </w:r>
    </w:p>
    <w:p w:rsidR="004A1D72" w:rsidRPr="00215524" w:rsidRDefault="004A1D72" w:rsidP="004A1D72">
      <w:pPr>
        <w:overflowPunct w:val="0"/>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特定非営利活動法人日本靴工業会</w:t>
      </w:r>
    </w:p>
    <w:p w:rsidR="004A1D72" w:rsidRPr="00215524" w:rsidRDefault="004A1D72" w:rsidP="004A1D72">
      <w:pPr>
        <w:overflowPunct w:val="0"/>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理事長　　　　　　　　　殿</w:t>
      </w:r>
    </w:p>
    <w:p w:rsidR="004A1D72" w:rsidRPr="00215524" w:rsidRDefault="004A1D72" w:rsidP="004A1D72">
      <w:pPr>
        <w:overflowPunct w:val="0"/>
        <w:spacing w:line="214" w:lineRule="exact"/>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住　所</w:t>
      </w:r>
    </w:p>
    <w:p w:rsidR="004A1D72" w:rsidRPr="00215524" w:rsidRDefault="004A1D72" w:rsidP="00D12CBD">
      <w:pPr>
        <w:overflowPunct w:val="0"/>
        <w:spacing w:line="214" w:lineRule="exact"/>
        <w:ind w:left="4962" w:hanging="142"/>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名　称</w:t>
      </w:r>
    </w:p>
    <w:p w:rsidR="004A1D72" w:rsidRPr="00215524" w:rsidRDefault="004A1D72" w:rsidP="004A1D72">
      <w:pPr>
        <w:overflowPunct w:val="0"/>
        <w:spacing w:line="214" w:lineRule="exac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代表者　　　　　　　　　　　　印</w:t>
      </w:r>
    </w:p>
    <w:p w:rsidR="004A1D72" w:rsidRPr="00215524" w:rsidRDefault="004A1D72" w:rsidP="004A1D72">
      <w:pPr>
        <w:overflowPunct w:val="0"/>
        <w:spacing w:line="214" w:lineRule="exact"/>
        <w:ind w:left="4890"/>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電　話</w:t>
      </w:r>
    </w:p>
    <w:p w:rsidR="004A1D72" w:rsidRPr="00215524" w:rsidRDefault="004A1D72" w:rsidP="004A1D72">
      <w:pPr>
        <w:overflowPunct w:val="0"/>
        <w:textAlignment w:val="baseline"/>
        <w:rPr>
          <w:rFonts w:hAnsiTheme="majorEastAsia" w:cs="Times New Roman"/>
          <w:spacing w:val="2"/>
          <w:kern w:val="0"/>
          <w:sz w:val="21"/>
          <w:szCs w:val="21"/>
        </w:rPr>
      </w:pPr>
    </w:p>
    <w:p w:rsidR="004A1D72" w:rsidRPr="00215524" w:rsidRDefault="002D39BC" w:rsidP="004A1D72">
      <w:pPr>
        <w:overflowPunct w:val="0"/>
        <w:jc w:val="center"/>
        <w:textAlignment w:val="baseline"/>
        <w:rPr>
          <w:rFonts w:hAnsiTheme="majorEastAsia" w:cs="Times New Roman"/>
          <w:spacing w:val="2"/>
          <w:kern w:val="0"/>
          <w:sz w:val="21"/>
          <w:szCs w:val="21"/>
        </w:rPr>
      </w:pPr>
      <w:r>
        <w:rPr>
          <w:rFonts w:hAnsiTheme="majorEastAsia" w:cs="ＪＳゴシック" w:hint="eastAsia"/>
          <w:kern w:val="0"/>
          <w:sz w:val="21"/>
          <w:szCs w:val="21"/>
        </w:rPr>
        <w:t>令和元年</w:t>
      </w:r>
      <w:bookmarkStart w:id="0" w:name="_GoBack"/>
      <w:bookmarkEnd w:id="0"/>
      <w:r w:rsidR="004A1D72" w:rsidRPr="00215524">
        <w:rPr>
          <w:rFonts w:hAnsiTheme="majorEastAsia" w:cs="ＪＳゴシック" w:hint="eastAsia"/>
          <w:kern w:val="0"/>
          <w:sz w:val="21"/>
          <w:szCs w:val="21"/>
        </w:rPr>
        <w:t>度利子補給交付金交付申請書（初年度用）</w:t>
      </w:r>
    </w:p>
    <w:p w:rsidR="004A1D72" w:rsidRPr="00215524" w:rsidRDefault="004A1D72" w:rsidP="004A1D72">
      <w:pPr>
        <w:overflowPunct w:val="0"/>
        <w:textAlignment w:val="baseline"/>
        <w:rPr>
          <w:rFonts w:hAnsiTheme="majorEastAsia" w:cs="Times New Roman"/>
          <w:spacing w:val="2"/>
          <w:kern w:val="0"/>
          <w:sz w:val="21"/>
          <w:szCs w:val="21"/>
        </w:rPr>
      </w:pPr>
    </w:p>
    <w:p w:rsidR="004A1D72" w:rsidRPr="00215524" w:rsidRDefault="004A1D72" w:rsidP="004A1D72">
      <w:pPr>
        <w:overflowPunct w:val="0"/>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革靴製造業基盤強化特別対策事業業務方法書第１４条の規定に基づき、下記借入金につき利子補給を受けたく申請します。</w:t>
      </w:r>
    </w:p>
    <w:p w:rsidR="004A1D72" w:rsidRPr="00215524" w:rsidRDefault="004A1D72" w:rsidP="004A1D72">
      <w:pPr>
        <w:overflowPunct w:val="0"/>
        <w:textAlignment w:val="baseline"/>
        <w:rPr>
          <w:rFonts w:hAnsiTheme="majorEastAsia" w:cs="Times New Roman"/>
          <w:spacing w:val="2"/>
          <w:kern w:val="0"/>
          <w:sz w:val="21"/>
          <w:szCs w:val="21"/>
        </w:rPr>
      </w:pPr>
    </w:p>
    <w:p w:rsidR="004A1D72" w:rsidRPr="00215524" w:rsidRDefault="004A1D72" w:rsidP="004A1D72">
      <w:pPr>
        <w:overflowPunct w:val="0"/>
        <w:jc w:val="center"/>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記</w:t>
      </w:r>
    </w:p>
    <w:p w:rsidR="004A1D72" w:rsidRPr="00215524" w:rsidRDefault="004A1D72" w:rsidP="004A1D72">
      <w:pPr>
        <w:overflowPunct w:val="0"/>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＜１．借入条件＞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213"/>
        <w:gridCol w:w="319"/>
        <w:gridCol w:w="106"/>
        <w:gridCol w:w="213"/>
        <w:gridCol w:w="106"/>
        <w:gridCol w:w="213"/>
        <w:gridCol w:w="106"/>
        <w:gridCol w:w="213"/>
        <w:gridCol w:w="106"/>
        <w:gridCol w:w="212"/>
        <w:gridCol w:w="107"/>
        <w:gridCol w:w="212"/>
        <w:gridCol w:w="107"/>
        <w:gridCol w:w="106"/>
        <w:gridCol w:w="213"/>
        <w:gridCol w:w="106"/>
        <w:gridCol w:w="212"/>
        <w:gridCol w:w="107"/>
        <w:gridCol w:w="106"/>
        <w:gridCol w:w="106"/>
        <w:gridCol w:w="107"/>
        <w:gridCol w:w="212"/>
        <w:gridCol w:w="107"/>
        <w:gridCol w:w="212"/>
        <w:gridCol w:w="106"/>
        <w:gridCol w:w="213"/>
        <w:gridCol w:w="106"/>
        <w:gridCol w:w="213"/>
        <w:gridCol w:w="319"/>
        <w:gridCol w:w="212"/>
        <w:gridCol w:w="107"/>
        <w:gridCol w:w="212"/>
        <w:gridCol w:w="107"/>
        <w:gridCol w:w="212"/>
        <w:gridCol w:w="107"/>
        <w:gridCol w:w="318"/>
        <w:gridCol w:w="319"/>
      </w:tblGrid>
      <w:tr w:rsidR="004A1D72" w:rsidRPr="00215524" w:rsidTr="00C22AA0">
        <w:tc>
          <w:tcPr>
            <w:tcW w:w="2019" w:type="dxa"/>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wordWrap w:val="0"/>
              <w:overflowPunct w:val="0"/>
              <w:autoSpaceDE w:val="0"/>
              <w:autoSpaceDN w:val="0"/>
              <w:adjustRightInd w:val="0"/>
              <w:spacing w:line="214" w:lineRule="exac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１．借入金の状況</w:t>
            </w:r>
          </w:p>
        </w:tc>
        <w:tc>
          <w:tcPr>
            <w:tcW w:w="6378" w:type="dxa"/>
            <w:gridSpan w:val="37"/>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p>
        </w:tc>
      </w:tr>
      <w:tr w:rsidR="004A1D72" w:rsidRPr="00215524" w:rsidTr="00C22AA0">
        <w:tc>
          <w:tcPr>
            <w:tcW w:w="2019"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autoSpaceDE w:val="0"/>
              <w:autoSpaceDN w:val="0"/>
              <w:spacing w:line="320" w:lineRule="exact"/>
              <w:ind w:left="210" w:hangingChars="100" w:hanging="210"/>
              <w:jc w:val="left"/>
              <w:rPr>
                <w:rFonts w:hAnsiTheme="majorEastAsia"/>
                <w:sz w:val="21"/>
                <w:szCs w:val="21"/>
              </w:rPr>
            </w:pPr>
            <w:r>
              <w:rPr>
                <w:rFonts w:hAnsiTheme="majorEastAsia" w:hint="eastAsia"/>
                <w:sz w:val="21"/>
                <w:szCs w:val="21"/>
              </w:rPr>
              <w:t>①</w:t>
            </w:r>
            <w:r w:rsidRPr="00215524">
              <w:rPr>
                <w:rFonts w:hAnsiTheme="majorEastAsia" w:hint="eastAsia"/>
                <w:sz w:val="21"/>
                <w:szCs w:val="21"/>
              </w:rPr>
              <w:t>利子補給対象事業の総事業費</w:t>
            </w:r>
          </w:p>
        </w:tc>
        <w:tc>
          <w:tcPr>
            <w:tcW w:w="638" w:type="dxa"/>
            <w:gridSpan w:val="3"/>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autoSpaceDE w:val="0"/>
              <w:autoSpaceDN w:val="0"/>
              <w:spacing w:line="480" w:lineRule="exact"/>
              <w:ind w:firstLineChars="50" w:firstLine="105"/>
              <w:jc w:val="left"/>
              <w:rPr>
                <w:rFonts w:hAnsiTheme="majorEastAsia" w:cs="Times New Roman"/>
                <w:spacing w:val="2"/>
                <w:sz w:val="21"/>
                <w:szCs w:val="21"/>
              </w:rPr>
            </w:pPr>
            <w:r w:rsidRPr="00215524">
              <w:rPr>
                <w:rFonts w:hAnsiTheme="majorEastAsia" w:hint="eastAsia"/>
                <w:sz w:val="21"/>
                <w:szCs w:val="21"/>
              </w:rPr>
              <w:t>金</w:t>
            </w: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8"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3"/>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480" w:lineRule="exact"/>
              <w:ind w:firstLineChars="50" w:firstLine="107"/>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2232" w:type="dxa"/>
            <w:gridSpan w:val="11"/>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wordWrap w:val="0"/>
              <w:overflowPunct w:val="0"/>
              <w:autoSpaceDE w:val="0"/>
              <w:autoSpaceDN w:val="0"/>
              <w:adjustRightInd w:val="0"/>
              <w:spacing w:line="214" w:lineRule="exact"/>
              <w:ind w:firstLineChars="100" w:firstLine="214"/>
              <w:textAlignment w:val="baseline"/>
              <w:rPr>
                <w:rFonts w:hAnsiTheme="majorEastAsia" w:cs="Times New Roman"/>
                <w:spacing w:val="2"/>
                <w:kern w:val="0"/>
                <w:sz w:val="21"/>
                <w:szCs w:val="21"/>
              </w:rPr>
            </w:pPr>
            <w:r>
              <w:rPr>
                <w:rFonts w:hAnsiTheme="majorEastAsia" w:cs="Times New Roman" w:hint="eastAsia"/>
                <w:spacing w:val="2"/>
                <w:kern w:val="0"/>
                <w:sz w:val="21"/>
                <w:szCs w:val="21"/>
              </w:rPr>
              <w:t>円</w:t>
            </w:r>
          </w:p>
        </w:tc>
      </w:tr>
      <w:tr w:rsidR="004A1D72" w:rsidRPr="00215524" w:rsidTr="00C22AA0">
        <w:tc>
          <w:tcPr>
            <w:tcW w:w="2019"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autoSpaceDE w:val="0"/>
              <w:autoSpaceDN w:val="0"/>
              <w:spacing w:line="480" w:lineRule="exact"/>
              <w:ind w:left="210" w:hangingChars="100" w:hanging="210"/>
              <w:jc w:val="left"/>
              <w:rPr>
                <w:rFonts w:hAnsiTheme="majorEastAsia"/>
                <w:sz w:val="21"/>
                <w:szCs w:val="21"/>
              </w:rPr>
            </w:pPr>
            <w:r>
              <w:rPr>
                <w:rFonts w:hAnsiTheme="majorEastAsia" w:hint="eastAsia"/>
                <w:sz w:val="21"/>
                <w:szCs w:val="21"/>
              </w:rPr>
              <w:t>②</w:t>
            </w:r>
            <w:r w:rsidRPr="00215524">
              <w:rPr>
                <w:rFonts w:hAnsiTheme="majorEastAsia" w:hint="eastAsia"/>
                <w:sz w:val="21"/>
                <w:szCs w:val="21"/>
              </w:rPr>
              <w:t>借入予定総額</w:t>
            </w:r>
          </w:p>
        </w:tc>
        <w:tc>
          <w:tcPr>
            <w:tcW w:w="638" w:type="dxa"/>
            <w:gridSpan w:val="3"/>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autoSpaceDE w:val="0"/>
              <w:autoSpaceDN w:val="0"/>
              <w:spacing w:line="480" w:lineRule="exact"/>
              <w:ind w:firstLineChars="50" w:firstLine="105"/>
              <w:jc w:val="left"/>
              <w:rPr>
                <w:rFonts w:hAnsiTheme="majorEastAsia" w:cs="Times New Roman"/>
                <w:spacing w:val="2"/>
                <w:sz w:val="21"/>
                <w:szCs w:val="21"/>
              </w:rPr>
            </w:pPr>
            <w:r w:rsidRPr="00215524">
              <w:rPr>
                <w:rFonts w:hAnsiTheme="majorEastAsia" w:hint="eastAsia"/>
                <w:sz w:val="21"/>
                <w:szCs w:val="21"/>
              </w:rPr>
              <w:t>金</w:t>
            </w: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8"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3"/>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480" w:lineRule="exact"/>
              <w:ind w:firstLineChars="50" w:firstLine="107"/>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2232" w:type="dxa"/>
            <w:gridSpan w:val="11"/>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wordWrap w:val="0"/>
              <w:overflowPunct w:val="0"/>
              <w:autoSpaceDE w:val="0"/>
              <w:autoSpaceDN w:val="0"/>
              <w:adjustRightInd w:val="0"/>
              <w:spacing w:line="214" w:lineRule="exact"/>
              <w:ind w:firstLineChars="100" w:firstLine="214"/>
              <w:textAlignment w:val="baseline"/>
              <w:rPr>
                <w:rFonts w:hAnsiTheme="majorEastAsia" w:cs="Times New Roman"/>
                <w:spacing w:val="2"/>
                <w:kern w:val="0"/>
                <w:sz w:val="21"/>
                <w:szCs w:val="21"/>
              </w:rPr>
            </w:pPr>
            <w:r>
              <w:rPr>
                <w:rFonts w:hAnsiTheme="majorEastAsia" w:cs="Times New Roman" w:hint="eastAsia"/>
                <w:spacing w:val="2"/>
                <w:kern w:val="0"/>
                <w:sz w:val="21"/>
                <w:szCs w:val="21"/>
              </w:rPr>
              <w:t>円</w:t>
            </w:r>
          </w:p>
        </w:tc>
      </w:tr>
      <w:tr w:rsidR="004A1D72" w:rsidRPr="00215524" w:rsidTr="00C22AA0">
        <w:tc>
          <w:tcPr>
            <w:tcW w:w="2019"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autoSpaceDE w:val="0"/>
              <w:autoSpaceDN w:val="0"/>
              <w:spacing w:line="320" w:lineRule="exact"/>
              <w:ind w:left="210" w:hangingChars="100" w:hanging="210"/>
              <w:jc w:val="left"/>
              <w:rPr>
                <w:rFonts w:hAnsiTheme="majorEastAsia" w:cs="Times New Roman"/>
                <w:spacing w:val="2"/>
                <w:sz w:val="21"/>
                <w:szCs w:val="21"/>
              </w:rPr>
            </w:pPr>
            <w:r>
              <w:rPr>
                <w:rFonts w:hAnsiTheme="majorEastAsia" w:hint="eastAsia"/>
                <w:sz w:val="21"/>
                <w:szCs w:val="21"/>
              </w:rPr>
              <w:t>③</w:t>
            </w:r>
            <w:r w:rsidRPr="00215524">
              <w:rPr>
                <w:rFonts w:hAnsiTheme="majorEastAsia" w:hint="eastAsia"/>
                <w:sz w:val="21"/>
                <w:szCs w:val="21"/>
              </w:rPr>
              <w:t>利子補給対象借入額</w:t>
            </w:r>
          </w:p>
        </w:tc>
        <w:tc>
          <w:tcPr>
            <w:tcW w:w="638" w:type="dxa"/>
            <w:gridSpan w:val="3"/>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autoSpaceDE w:val="0"/>
              <w:autoSpaceDN w:val="0"/>
              <w:spacing w:line="480" w:lineRule="exact"/>
              <w:ind w:firstLineChars="50" w:firstLine="105"/>
              <w:jc w:val="left"/>
              <w:rPr>
                <w:rFonts w:hAnsiTheme="majorEastAsia" w:cs="Times New Roman"/>
                <w:spacing w:val="2"/>
                <w:sz w:val="21"/>
                <w:szCs w:val="21"/>
              </w:rPr>
            </w:pPr>
            <w:r w:rsidRPr="00215524">
              <w:rPr>
                <w:rFonts w:hAnsiTheme="majorEastAsia" w:hint="eastAsia"/>
                <w:sz w:val="21"/>
                <w:szCs w:val="21"/>
              </w:rPr>
              <w:t>金</w:t>
            </w: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8"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3"/>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480" w:lineRule="exact"/>
              <w:ind w:firstLineChars="50" w:firstLine="107"/>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2232" w:type="dxa"/>
            <w:gridSpan w:val="11"/>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wordWrap w:val="0"/>
              <w:overflowPunct w:val="0"/>
              <w:autoSpaceDE w:val="0"/>
              <w:autoSpaceDN w:val="0"/>
              <w:adjustRightInd w:val="0"/>
              <w:spacing w:line="214" w:lineRule="exact"/>
              <w:ind w:firstLineChars="100" w:firstLine="214"/>
              <w:textAlignment w:val="baseline"/>
              <w:rPr>
                <w:rFonts w:hAnsiTheme="majorEastAsia" w:cs="Times New Roman"/>
                <w:spacing w:val="2"/>
                <w:kern w:val="0"/>
                <w:sz w:val="21"/>
                <w:szCs w:val="21"/>
              </w:rPr>
            </w:pPr>
            <w:r>
              <w:rPr>
                <w:rFonts w:hAnsiTheme="majorEastAsia" w:cs="Times New Roman" w:hint="eastAsia"/>
                <w:spacing w:val="2"/>
                <w:kern w:val="0"/>
                <w:sz w:val="21"/>
                <w:szCs w:val="21"/>
              </w:rPr>
              <w:t>円</w:t>
            </w:r>
          </w:p>
        </w:tc>
      </w:tr>
      <w:tr w:rsidR="004A1D72" w:rsidRPr="00215524" w:rsidTr="00C22AA0">
        <w:tc>
          <w:tcPr>
            <w:tcW w:w="2019"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autoSpaceDE w:val="0"/>
              <w:autoSpaceDN w:val="0"/>
              <w:spacing w:line="320" w:lineRule="exact"/>
              <w:ind w:left="210" w:hangingChars="100" w:hanging="210"/>
              <w:jc w:val="left"/>
              <w:rPr>
                <w:rFonts w:hAnsiTheme="majorEastAsia"/>
                <w:sz w:val="21"/>
                <w:szCs w:val="21"/>
              </w:rPr>
            </w:pPr>
            <w:r>
              <w:rPr>
                <w:rFonts w:hAnsiTheme="majorEastAsia" w:hint="eastAsia"/>
                <w:sz w:val="21"/>
                <w:szCs w:val="21"/>
              </w:rPr>
              <w:t>④</w:t>
            </w:r>
            <w:r w:rsidRPr="00215524">
              <w:rPr>
                <w:rFonts w:hAnsiTheme="majorEastAsia" w:hint="eastAsia"/>
                <w:sz w:val="21"/>
                <w:szCs w:val="21"/>
              </w:rPr>
              <w:t>利子補給対象借</w:t>
            </w:r>
            <w:r>
              <w:rPr>
                <w:rFonts w:hAnsiTheme="majorEastAsia" w:hint="eastAsia"/>
                <w:sz w:val="21"/>
                <w:szCs w:val="21"/>
              </w:rPr>
              <w:t>入</w:t>
            </w:r>
            <w:r w:rsidRPr="00215524">
              <w:rPr>
                <w:rFonts w:hAnsiTheme="majorEastAsia" w:hint="eastAsia"/>
                <w:sz w:val="21"/>
                <w:szCs w:val="21"/>
              </w:rPr>
              <w:t>額に係る支払利子額</w:t>
            </w:r>
          </w:p>
        </w:tc>
        <w:tc>
          <w:tcPr>
            <w:tcW w:w="638" w:type="dxa"/>
            <w:gridSpan w:val="3"/>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autoSpaceDE w:val="0"/>
              <w:autoSpaceDN w:val="0"/>
              <w:spacing w:line="480" w:lineRule="exact"/>
              <w:ind w:firstLineChars="50" w:firstLine="105"/>
              <w:jc w:val="left"/>
              <w:rPr>
                <w:rFonts w:hAnsiTheme="majorEastAsia" w:cs="Times New Roman"/>
                <w:spacing w:val="2"/>
                <w:sz w:val="21"/>
                <w:szCs w:val="21"/>
              </w:rPr>
            </w:pPr>
            <w:r w:rsidRPr="00215524">
              <w:rPr>
                <w:rFonts w:hAnsiTheme="majorEastAsia" w:hint="eastAsia"/>
                <w:sz w:val="21"/>
                <w:szCs w:val="21"/>
              </w:rPr>
              <w:t>金</w:t>
            </w: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8"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3"/>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480" w:lineRule="exact"/>
              <w:ind w:firstLineChars="50" w:firstLine="107"/>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2232" w:type="dxa"/>
            <w:gridSpan w:val="11"/>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wordWrap w:val="0"/>
              <w:overflowPunct w:val="0"/>
              <w:autoSpaceDE w:val="0"/>
              <w:autoSpaceDN w:val="0"/>
              <w:adjustRightInd w:val="0"/>
              <w:spacing w:line="214" w:lineRule="exact"/>
              <w:ind w:firstLineChars="100" w:firstLine="214"/>
              <w:textAlignment w:val="baseline"/>
              <w:rPr>
                <w:rFonts w:hAnsiTheme="majorEastAsia" w:cs="Times New Roman"/>
                <w:spacing w:val="2"/>
                <w:kern w:val="0"/>
                <w:sz w:val="21"/>
                <w:szCs w:val="21"/>
              </w:rPr>
            </w:pPr>
            <w:r>
              <w:rPr>
                <w:rFonts w:hAnsiTheme="majorEastAsia" w:cs="Times New Roman" w:hint="eastAsia"/>
                <w:spacing w:val="2"/>
                <w:kern w:val="0"/>
                <w:sz w:val="21"/>
                <w:szCs w:val="21"/>
              </w:rPr>
              <w:t>円</w:t>
            </w:r>
          </w:p>
        </w:tc>
      </w:tr>
      <w:tr w:rsidR="004A1D72" w:rsidRPr="00215524" w:rsidTr="00C22AA0">
        <w:tc>
          <w:tcPr>
            <w:tcW w:w="2019"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autoSpaceDE w:val="0"/>
              <w:autoSpaceDN w:val="0"/>
              <w:spacing w:line="320" w:lineRule="exact"/>
              <w:ind w:left="210" w:hangingChars="100" w:hanging="210"/>
              <w:jc w:val="left"/>
              <w:rPr>
                <w:rFonts w:hAnsiTheme="majorEastAsia"/>
                <w:sz w:val="21"/>
                <w:szCs w:val="21"/>
              </w:rPr>
            </w:pPr>
            <w:r>
              <w:rPr>
                <w:rFonts w:hAnsiTheme="majorEastAsia" w:hint="eastAsia"/>
                <w:sz w:val="21"/>
                <w:szCs w:val="21"/>
              </w:rPr>
              <w:t>⑤</w:t>
            </w:r>
            <w:r w:rsidRPr="00215524">
              <w:rPr>
                <w:rFonts w:hAnsiTheme="majorEastAsia" w:hint="eastAsia"/>
                <w:sz w:val="21"/>
                <w:szCs w:val="21"/>
              </w:rPr>
              <w:t>利子補給交付申請額</w:t>
            </w:r>
          </w:p>
        </w:tc>
        <w:tc>
          <w:tcPr>
            <w:tcW w:w="638" w:type="dxa"/>
            <w:gridSpan w:val="3"/>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autoSpaceDE w:val="0"/>
              <w:autoSpaceDN w:val="0"/>
              <w:spacing w:line="480" w:lineRule="exact"/>
              <w:ind w:firstLineChars="50" w:firstLine="105"/>
              <w:jc w:val="left"/>
              <w:rPr>
                <w:rFonts w:hAnsiTheme="majorEastAsia" w:cs="Times New Roman"/>
                <w:spacing w:val="2"/>
                <w:sz w:val="21"/>
                <w:szCs w:val="21"/>
              </w:rPr>
            </w:pPr>
            <w:r w:rsidRPr="00215524">
              <w:rPr>
                <w:rFonts w:hAnsiTheme="majorEastAsia" w:hint="eastAsia"/>
                <w:sz w:val="21"/>
                <w:szCs w:val="21"/>
              </w:rPr>
              <w:t>金</w:t>
            </w: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8"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3"/>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214" w:lineRule="exact"/>
              <w:jc w:val="left"/>
              <w:rPr>
                <w:rFonts w:hAnsiTheme="majorEastAsia" w:cs="Times New Roman"/>
                <w:spacing w:val="2"/>
                <w:sz w:val="21"/>
                <w:szCs w:val="21"/>
              </w:rPr>
            </w:pPr>
          </w:p>
          <w:p w:rsidR="004A1D72" w:rsidRPr="00215524" w:rsidRDefault="004A1D72" w:rsidP="00C22AA0">
            <w:pPr>
              <w:suppressAutoHyphens/>
              <w:kinsoku w:val="0"/>
              <w:wordWrap w:val="0"/>
              <w:autoSpaceDE w:val="0"/>
              <w:autoSpaceDN w:val="0"/>
              <w:spacing w:line="320" w:lineRule="exact"/>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autoSpaceDE w:val="0"/>
              <w:autoSpaceDN w:val="0"/>
              <w:spacing w:line="480" w:lineRule="exact"/>
              <w:ind w:firstLineChars="50" w:firstLine="107"/>
              <w:jc w:val="left"/>
              <w:rPr>
                <w:rFonts w:hAnsiTheme="majorEastAsia" w:cs="Times New Roman"/>
                <w:spacing w:val="2"/>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2232" w:type="dxa"/>
            <w:gridSpan w:val="11"/>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wordWrap w:val="0"/>
              <w:overflowPunct w:val="0"/>
              <w:autoSpaceDE w:val="0"/>
              <w:autoSpaceDN w:val="0"/>
              <w:adjustRightInd w:val="0"/>
              <w:spacing w:line="214" w:lineRule="exact"/>
              <w:ind w:firstLineChars="100" w:firstLine="214"/>
              <w:textAlignment w:val="baseline"/>
              <w:rPr>
                <w:rFonts w:hAnsiTheme="majorEastAsia" w:cs="Times New Roman"/>
                <w:spacing w:val="2"/>
                <w:kern w:val="0"/>
                <w:sz w:val="21"/>
                <w:szCs w:val="21"/>
              </w:rPr>
            </w:pPr>
            <w:r>
              <w:rPr>
                <w:rFonts w:hAnsiTheme="majorEastAsia" w:cs="Times New Roman" w:hint="eastAsia"/>
                <w:spacing w:val="2"/>
                <w:kern w:val="0"/>
                <w:sz w:val="21"/>
                <w:szCs w:val="21"/>
              </w:rPr>
              <w:t>円</w:t>
            </w:r>
          </w:p>
        </w:tc>
      </w:tr>
      <w:tr w:rsidR="004A1D72" w:rsidRPr="00215524" w:rsidTr="00C22AA0">
        <w:tc>
          <w:tcPr>
            <w:tcW w:w="2019" w:type="dxa"/>
            <w:tcBorders>
              <w:top w:val="single" w:sz="4" w:space="0" w:color="000000"/>
              <w:left w:val="single" w:sz="4" w:space="0" w:color="000000"/>
              <w:bottom w:val="nil"/>
              <w:right w:val="single" w:sz="4" w:space="0" w:color="000000"/>
            </w:tcBorders>
            <w:vAlign w:val="center"/>
          </w:tcPr>
          <w:p w:rsidR="004A1D72" w:rsidRPr="00684A64" w:rsidRDefault="004A1D72" w:rsidP="00C22AA0">
            <w:pPr>
              <w:suppressAutoHyphens/>
              <w:kinsoku w:val="0"/>
              <w:wordWrap w:val="0"/>
              <w:overflowPunct w:val="0"/>
              <w:autoSpaceDE w:val="0"/>
              <w:autoSpaceDN w:val="0"/>
              <w:adjustRightInd w:val="0"/>
              <w:spacing w:line="214" w:lineRule="exact"/>
              <w:textAlignment w:val="baseline"/>
              <w:rPr>
                <w:rFonts w:hAnsiTheme="majorEastAsia" w:cs="ＪＳゴシック"/>
                <w:kern w:val="0"/>
                <w:sz w:val="20"/>
                <w:szCs w:val="21"/>
              </w:rPr>
            </w:pPr>
            <w:r w:rsidRPr="00215524">
              <w:rPr>
                <w:rFonts w:hAnsiTheme="majorEastAsia" w:cs="ＪＳゴシック" w:hint="eastAsia"/>
                <w:kern w:val="0"/>
                <w:sz w:val="20"/>
                <w:szCs w:val="21"/>
              </w:rPr>
              <w:t>（うち今年度申請額）</w:t>
            </w:r>
          </w:p>
        </w:tc>
        <w:tc>
          <w:tcPr>
            <w:tcW w:w="638" w:type="dxa"/>
            <w:gridSpan w:val="3"/>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金</w:t>
            </w: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8"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3"/>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2232" w:type="dxa"/>
            <w:gridSpan w:val="11"/>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円</w:t>
            </w:r>
          </w:p>
        </w:tc>
      </w:tr>
      <w:tr w:rsidR="004A1D72" w:rsidRPr="00215524" w:rsidTr="00C22AA0">
        <w:tc>
          <w:tcPr>
            <w:tcW w:w="2019" w:type="dxa"/>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wordWrap w:val="0"/>
              <w:overflowPunct w:val="0"/>
              <w:autoSpaceDE w:val="0"/>
              <w:autoSpaceDN w:val="0"/>
              <w:adjustRightInd w:val="0"/>
              <w:spacing w:line="214" w:lineRule="exact"/>
              <w:ind w:left="210" w:hangingChars="100" w:hanging="210"/>
              <w:textAlignment w:val="baseline"/>
              <w:rPr>
                <w:rFonts w:hAnsiTheme="majorEastAsia" w:cs="Times New Roman"/>
                <w:spacing w:val="2"/>
                <w:kern w:val="0"/>
                <w:sz w:val="21"/>
                <w:szCs w:val="21"/>
              </w:rPr>
            </w:pPr>
            <w:r>
              <w:rPr>
                <w:rFonts w:hAnsiTheme="majorEastAsia" w:cs="ＪＳゴシック" w:hint="eastAsia"/>
                <w:kern w:val="0"/>
                <w:sz w:val="21"/>
                <w:szCs w:val="21"/>
              </w:rPr>
              <w:t>⑥過去利子補給決定</w:t>
            </w:r>
            <w:r w:rsidRPr="00215524">
              <w:rPr>
                <w:rFonts w:hAnsiTheme="majorEastAsia" w:cs="ＪＳゴシック" w:hint="eastAsia"/>
                <w:kern w:val="0"/>
                <w:sz w:val="21"/>
                <w:szCs w:val="21"/>
              </w:rPr>
              <w:t>額</w:t>
            </w:r>
          </w:p>
        </w:tc>
        <w:tc>
          <w:tcPr>
            <w:tcW w:w="638" w:type="dxa"/>
            <w:gridSpan w:val="3"/>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金</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8"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3"/>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2232" w:type="dxa"/>
            <w:gridSpan w:val="11"/>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 xml:space="preserve">円　</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利子補給承認番号</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　　－　　）</w:t>
            </w:r>
          </w:p>
        </w:tc>
      </w:tr>
      <w:tr w:rsidR="004A1D72" w:rsidRPr="00215524" w:rsidTr="00C22AA0">
        <w:tc>
          <w:tcPr>
            <w:tcW w:w="2019" w:type="dxa"/>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wordWrap w:val="0"/>
              <w:overflowPunct w:val="0"/>
              <w:autoSpaceDE w:val="0"/>
              <w:autoSpaceDN w:val="0"/>
              <w:adjustRightInd w:val="0"/>
              <w:spacing w:line="214" w:lineRule="exact"/>
              <w:ind w:left="210" w:hangingChars="100" w:hanging="210"/>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⑥</w:t>
            </w:r>
            <w:r>
              <w:rPr>
                <w:rFonts w:hAnsiTheme="majorEastAsia" w:cs="ＪＳゴシック" w:hint="eastAsia"/>
                <w:kern w:val="0"/>
                <w:sz w:val="21"/>
                <w:szCs w:val="21"/>
              </w:rPr>
              <w:t>利子補給申請累計</w:t>
            </w:r>
            <w:r w:rsidRPr="00215524">
              <w:rPr>
                <w:rFonts w:hAnsiTheme="majorEastAsia" w:cs="ＪＳゴシック" w:hint="eastAsia"/>
                <w:kern w:val="0"/>
                <w:sz w:val="21"/>
                <w:szCs w:val="21"/>
              </w:rPr>
              <w:t>額</w:t>
            </w:r>
            <w:r w:rsidRPr="00215524">
              <w:rPr>
                <w:rFonts w:hAnsiTheme="majorEastAsia" w:cs="ＪＳゴシック"/>
                <w:kern w:val="0"/>
                <w:sz w:val="21"/>
                <w:szCs w:val="21"/>
              </w:rPr>
              <w:t>(</w:t>
            </w:r>
            <w:r w:rsidRPr="00215524">
              <w:rPr>
                <w:rFonts w:hAnsiTheme="majorEastAsia" w:cs="ＪＳゴシック" w:hint="eastAsia"/>
                <w:kern w:val="0"/>
                <w:sz w:val="21"/>
                <w:szCs w:val="21"/>
              </w:rPr>
              <w:t>⑤</w:t>
            </w:r>
            <w:r>
              <w:rPr>
                <w:rFonts w:hAnsiTheme="majorEastAsia" w:cs="ＪＳゴシック" w:hint="eastAsia"/>
                <w:kern w:val="0"/>
                <w:sz w:val="21"/>
                <w:szCs w:val="21"/>
              </w:rPr>
              <w:t>＋⑥</w:t>
            </w:r>
            <w:r w:rsidRPr="00215524">
              <w:rPr>
                <w:rFonts w:hAnsiTheme="majorEastAsia" w:cs="ＪＳゴシック"/>
                <w:kern w:val="0"/>
                <w:sz w:val="21"/>
                <w:szCs w:val="21"/>
              </w:rPr>
              <w:t>)</w:t>
            </w:r>
          </w:p>
        </w:tc>
        <w:tc>
          <w:tcPr>
            <w:tcW w:w="638" w:type="dxa"/>
            <w:gridSpan w:val="3"/>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金</w:t>
            </w: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8"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3"/>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2232" w:type="dxa"/>
            <w:gridSpan w:val="11"/>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円</w:t>
            </w:r>
          </w:p>
        </w:tc>
      </w:tr>
      <w:tr w:rsidR="004A1D72" w:rsidRPr="00215524" w:rsidTr="00C22AA0">
        <w:tc>
          <w:tcPr>
            <w:tcW w:w="2019"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２．借入期間</w:t>
            </w:r>
          </w:p>
        </w:tc>
        <w:tc>
          <w:tcPr>
            <w:tcW w:w="6378" w:type="dxa"/>
            <w:gridSpan w:val="37"/>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平成　　年　　月　　日から平成　　年　　月　　日まで</w:t>
            </w:r>
          </w:p>
        </w:tc>
      </w:tr>
      <w:tr w:rsidR="004A1D72" w:rsidRPr="00215524" w:rsidTr="00C22AA0">
        <w:tc>
          <w:tcPr>
            <w:tcW w:w="2019"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３．据置期間</w:t>
            </w:r>
          </w:p>
        </w:tc>
        <w:tc>
          <w:tcPr>
            <w:tcW w:w="638" w:type="dxa"/>
            <w:gridSpan w:val="3"/>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年</w:t>
            </w: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4145" w:type="dxa"/>
            <w:gridSpan w:val="24"/>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ヶ月</w:t>
            </w:r>
          </w:p>
        </w:tc>
      </w:tr>
      <w:tr w:rsidR="004A1D72" w:rsidRPr="00215524" w:rsidTr="00C22AA0">
        <w:tc>
          <w:tcPr>
            <w:tcW w:w="2019"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４．利率</w:t>
            </w:r>
          </w:p>
        </w:tc>
        <w:tc>
          <w:tcPr>
            <w:tcW w:w="638" w:type="dxa"/>
            <w:gridSpan w:val="3"/>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年</w:t>
            </w: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34"/>
                <w:szCs w:val="34"/>
              </w:rPr>
              <w:t>．</w:t>
            </w: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826" w:type="dxa"/>
            <w:gridSpan w:val="22"/>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（※下３桁まで記入のこと）</w:t>
            </w:r>
          </w:p>
        </w:tc>
      </w:tr>
      <w:tr w:rsidR="004A1D72" w:rsidRPr="00215524" w:rsidTr="00C22AA0">
        <w:tc>
          <w:tcPr>
            <w:tcW w:w="2019" w:type="dxa"/>
            <w:vMerge w:val="restart"/>
            <w:tcBorders>
              <w:top w:val="single" w:sz="4" w:space="0" w:color="000000"/>
              <w:left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５．元金支払方法</w:t>
            </w:r>
          </w:p>
          <w:p w:rsidR="004A1D72" w:rsidRPr="00215524" w:rsidRDefault="004A1D72" w:rsidP="00C22AA0">
            <w:pPr>
              <w:suppressAutoHyphens/>
              <w:kinsoku w:val="0"/>
              <w:wordWrap w:val="0"/>
              <w:overflowPunct w:val="0"/>
              <w:autoSpaceDE w:val="0"/>
              <w:autoSpaceDN w:val="0"/>
              <w:adjustRightInd w:val="0"/>
              <w:spacing w:line="214" w:lineRule="exact"/>
              <w:jc w:val="center"/>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center"/>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2870" w:type="dxa"/>
            <w:gridSpan w:val="17"/>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平成　　年　　月を初回とし</w:t>
            </w:r>
          </w:p>
        </w:tc>
        <w:tc>
          <w:tcPr>
            <w:tcW w:w="319" w:type="dxa"/>
            <w:gridSpan w:val="3"/>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2870" w:type="dxa"/>
            <w:gridSpan w:val="15"/>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ヶ月毎に次のとおり分割返済</w:t>
            </w:r>
          </w:p>
        </w:tc>
      </w:tr>
      <w:tr w:rsidR="004A1D72" w:rsidRPr="00215524" w:rsidTr="00C22AA0">
        <w:tc>
          <w:tcPr>
            <w:tcW w:w="2019" w:type="dxa"/>
            <w:vMerge/>
            <w:tcBorders>
              <w:left w:val="single" w:sz="4" w:space="0" w:color="000000"/>
              <w:right w:val="single" w:sz="4" w:space="0" w:color="000000"/>
            </w:tcBorders>
          </w:tcPr>
          <w:p w:rsidR="004A1D72" w:rsidRPr="00215524" w:rsidRDefault="004A1D72" w:rsidP="00C22AA0">
            <w:pPr>
              <w:autoSpaceDE w:val="0"/>
              <w:autoSpaceDN w:val="0"/>
              <w:adjustRightInd w:val="0"/>
              <w:jc w:val="left"/>
              <w:rPr>
                <w:rFonts w:hAnsiTheme="majorEastAsia" w:cs="Times New Roman"/>
                <w:spacing w:val="2"/>
                <w:kern w:val="0"/>
                <w:sz w:val="21"/>
                <w:szCs w:val="21"/>
              </w:rPr>
            </w:pPr>
          </w:p>
        </w:tc>
        <w:tc>
          <w:tcPr>
            <w:tcW w:w="2126" w:type="dxa"/>
            <w:gridSpan w:val="12"/>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center"/>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第１回目（円）</w:t>
            </w:r>
          </w:p>
        </w:tc>
        <w:tc>
          <w:tcPr>
            <w:tcW w:w="2126" w:type="dxa"/>
            <w:gridSpan w:val="15"/>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center"/>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第２回目以降（円）</w:t>
            </w:r>
          </w:p>
        </w:tc>
        <w:tc>
          <w:tcPr>
            <w:tcW w:w="2126" w:type="dxa"/>
            <w:gridSpan w:val="10"/>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center"/>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最終回（円）</w:t>
            </w:r>
          </w:p>
        </w:tc>
      </w:tr>
      <w:tr w:rsidR="004A1D72" w:rsidRPr="00215524" w:rsidTr="00C22AA0">
        <w:tc>
          <w:tcPr>
            <w:tcW w:w="2019" w:type="dxa"/>
            <w:vMerge/>
            <w:tcBorders>
              <w:left w:val="single" w:sz="4" w:space="0" w:color="000000"/>
              <w:right w:val="single" w:sz="4" w:space="0" w:color="000000"/>
            </w:tcBorders>
          </w:tcPr>
          <w:p w:rsidR="004A1D72" w:rsidRPr="00215524" w:rsidRDefault="004A1D72" w:rsidP="00C22AA0">
            <w:pPr>
              <w:autoSpaceDE w:val="0"/>
              <w:autoSpaceDN w:val="0"/>
              <w:adjustRightInd w:val="0"/>
              <w:jc w:val="left"/>
              <w:rPr>
                <w:rFonts w:hAnsiTheme="majorEastAsia" w:cs="Times New Roman"/>
                <w:spacing w:val="2"/>
                <w:kern w:val="0"/>
                <w:sz w:val="21"/>
                <w:szCs w:val="21"/>
              </w:rPr>
            </w:pPr>
          </w:p>
        </w:tc>
        <w:tc>
          <w:tcPr>
            <w:tcW w:w="213"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8"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213" w:type="dxa"/>
            <w:gridSpan w:val="2"/>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3"/>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8"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213"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8"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r>
      <w:tr w:rsidR="004A1D72" w:rsidRPr="00215524" w:rsidTr="006A3DA5">
        <w:tc>
          <w:tcPr>
            <w:tcW w:w="2019" w:type="dxa"/>
            <w:vMerge/>
            <w:tcBorders>
              <w:left w:val="single" w:sz="4" w:space="0" w:color="000000"/>
              <w:bottom w:val="nil"/>
              <w:right w:val="single" w:sz="4" w:space="0" w:color="000000"/>
            </w:tcBorders>
          </w:tcPr>
          <w:p w:rsidR="004A1D72" w:rsidRPr="00215524" w:rsidRDefault="004A1D72" w:rsidP="00C22AA0">
            <w:pPr>
              <w:autoSpaceDE w:val="0"/>
              <w:autoSpaceDN w:val="0"/>
              <w:adjustRightInd w:val="0"/>
              <w:jc w:val="left"/>
              <w:rPr>
                <w:rFonts w:hAnsiTheme="majorEastAsia" w:cs="Times New Roman"/>
                <w:spacing w:val="2"/>
                <w:kern w:val="0"/>
                <w:sz w:val="21"/>
                <w:szCs w:val="21"/>
              </w:rPr>
            </w:pPr>
          </w:p>
        </w:tc>
        <w:tc>
          <w:tcPr>
            <w:tcW w:w="1170" w:type="dxa"/>
            <w:gridSpan w:val="6"/>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約定弁済日</w:t>
            </w: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8"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1276" w:type="dxa"/>
            <w:gridSpan w:val="9"/>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日</w:t>
            </w:r>
          </w:p>
        </w:tc>
        <w:tc>
          <w:tcPr>
            <w:tcW w:w="1913" w:type="dxa"/>
            <w:gridSpan w:val="11"/>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約定弁済回数</w:t>
            </w:r>
          </w:p>
        </w:tc>
        <w:tc>
          <w:tcPr>
            <w:tcW w:w="319" w:type="dxa"/>
            <w:gridSpan w:val="2"/>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319" w:type="dxa"/>
            <w:gridSpan w:val="2"/>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744" w:type="dxa"/>
            <w:gridSpan w:val="3"/>
            <w:tcBorders>
              <w:top w:val="single" w:sz="4" w:space="0" w:color="000000"/>
              <w:left w:val="single" w:sz="4" w:space="0" w:color="000000"/>
              <w:bottom w:val="nil"/>
              <w:right w:val="single" w:sz="4" w:space="0" w:color="auto"/>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回</w:t>
            </w:r>
          </w:p>
        </w:tc>
      </w:tr>
      <w:tr w:rsidR="004A1D72" w:rsidRPr="00215524" w:rsidTr="00C22AA0">
        <w:tc>
          <w:tcPr>
            <w:tcW w:w="2019" w:type="dxa"/>
            <w:tcBorders>
              <w:top w:val="single" w:sz="4" w:space="0" w:color="000000"/>
              <w:left w:val="single" w:sz="4" w:space="0" w:color="000000"/>
              <w:bottom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６．金融機関名</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2126" w:type="dxa"/>
            <w:gridSpan w:val="12"/>
            <w:tcBorders>
              <w:top w:val="single" w:sz="4" w:space="0" w:color="000000"/>
              <w:left w:val="single" w:sz="4" w:space="0" w:color="000000"/>
              <w:bottom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2126" w:type="dxa"/>
            <w:gridSpan w:val="15"/>
            <w:tcBorders>
              <w:top w:val="single" w:sz="4" w:space="0" w:color="000000"/>
              <w:left w:val="single" w:sz="4" w:space="0" w:color="000000"/>
              <w:bottom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店舗名</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2126" w:type="dxa"/>
            <w:gridSpan w:val="10"/>
            <w:tcBorders>
              <w:top w:val="single" w:sz="4" w:space="0" w:color="000000"/>
              <w:left w:val="single" w:sz="4" w:space="0" w:color="000000"/>
              <w:bottom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r>
    </w:tbl>
    <w:p w:rsidR="004A1D72" w:rsidRPr="00215524" w:rsidRDefault="004A1D72" w:rsidP="004A1D72">
      <w:pPr>
        <w:overflowPunct w:val="0"/>
        <w:ind w:left="636" w:hanging="636"/>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注１　本申請書は借入金ごとに提出すること。</w:t>
      </w:r>
    </w:p>
    <w:p w:rsidR="004A1D72" w:rsidRPr="00215524" w:rsidRDefault="004A1D72" w:rsidP="004A1D72">
      <w:pPr>
        <w:overflowPunct w:val="0"/>
        <w:ind w:left="636" w:hanging="636"/>
        <w:textAlignment w:val="baseline"/>
        <w:rPr>
          <w:rFonts w:hAnsiTheme="majorEastAsia" w:cs="ＪＳゴシック"/>
          <w:kern w:val="0"/>
          <w:sz w:val="21"/>
          <w:szCs w:val="21"/>
        </w:rPr>
      </w:pPr>
      <w:r w:rsidRPr="00215524">
        <w:rPr>
          <w:rFonts w:hAnsiTheme="majorEastAsia" w:cs="ＪＳゴシック" w:hint="eastAsia"/>
          <w:kern w:val="0"/>
          <w:sz w:val="21"/>
          <w:szCs w:val="21"/>
        </w:rPr>
        <w:t xml:space="preserve">　注２　革靴の製造を主として営んでいることを証明する書類を添付すること。</w:t>
      </w:r>
    </w:p>
    <w:p w:rsidR="004A1D72" w:rsidRPr="00215524" w:rsidRDefault="004A1D72" w:rsidP="004A1D72">
      <w:pPr>
        <w:overflowPunct w:val="0"/>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lastRenderedPageBreak/>
        <w:t>＜２．借入金の使途の態様＞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1276"/>
        <w:gridCol w:w="637"/>
        <w:gridCol w:w="319"/>
        <w:gridCol w:w="319"/>
        <w:gridCol w:w="319"/>
        <w:gridCol w:w="319"/>
        <w:gridCol w:w="319"/>
        <w:gridCol w:w="319"/>
        <w:gridCol w:w="319"/>
        <w:gridCol w:w="319"/>
        <w:gridCol w:w="318"/>
        <w:gridCol w:w="319"/>
        <w:gridCol w:w="319"/>
        <w:gridCol w:w="744"/>
      </w:tblGrid>
      <w:tr w:rsidR="004A1D72" w:rsidRPr="00215524" w:rsidTr="00C22AA0">
        <w:tc>
          <w:tcPr>
            <w:tcW w:w="2232"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７．借入の目的</w:t>
            </w:r>
          </w:p>
          <w:p w:rsidR="004A1D72" w:rsidRPr="00215524" w:rsidRDefault="004A1D72" w:rsidP="00C22AA0">
            <w:pPr>
              <w:suppressAutoHyphens/>
              <w:kinsoku w:val="0"/>
              <w:wordWrap w:val="0"/>
              <w:overflowPunct w:val="0"/>
              <w:autoSpaceDE w:val="0"/>
              <w:autoSpaceDN w:val="0"/>
              <w:adjustRightInd w:val="0"/>
              <w:spacing w:line="160" w:lineRule="exact"/>
              <w:jc w:val="left"/>
              <w:textAlignment w:val="baseline"/>
              <w:rPr>
                <w:rFonts w:hAnsiTheme="majorEastAsia" w:cs="Times New Roman"/>
                <w:spacing w:val="2"/>
                <w:kern w:val="0"/>
                <w:sz w:val="21"/>
                <w:szCs w:val="21"/>
              </w:rPr>
            </w:pPr>
          </w:p>
        </w:tc>
        <w:tc>
          <w:tcPr>
            <w:tcW w:w="6165" w:type="dxa"/>
            <w:gridSpan w:val="14"/>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160" w:lineRule="exact"/>
              <w:jc w:val="left"/>
              <w:textAlignment w:val="baseline"/>
              <w:rPr>
                <w:rFonts w:hAnsiTheme="majorEastAsia" w:cs="Times New Roman"/>
                <w:spacing w:val="2"/>
                <w:kern w:val="0"/>
                <w:sz w:val="21"/>
                <w:szCs w:val="21"/>
              </w:rPr>
            </w:pPr>
          </w:p>
        </w:tc>
      </w:tr>
      <w:tr w:rsidR="004A1D72" w:rsidRPr="00215524" w:rsidTr="00C22AA0">
        <w:trPr>
          <w:trHeight w:val="397"/>
        </w:trPr>
        <w:tc>
          <w:tcPr>
            <w:tcW w:w="4145" w:type="dxa"/>
            <w:gridSpan w:val="3"/>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overflowPunct w:val="0"/>
              <w:autoSpaceDE w:val="0"/>
              <w:autoSpaceDN w:val="0"/>
              <w:adjustRightInd w:val="0"/>
              <w:textAlignment w:val="baseline"/>
              <w:rPr>
                <w:rFonts w:hAnsiTheme="majorEastAsia" w:cs="Times New Roman"/>
                <w:spacing w:val="2"/>
                <w:kern w:val="0"/>
                <w:sz w:val="21"/>
                <w:szCs w:val="21"/>
              </w:rPr>
            </w:pPr>
            <w:r w:rsidRPr="00215524">
              <w:rPr>
                <w:rFonts w:hAnsiTheme="majorEastAsia" w:cs="ＪＳゴシック"/>
                <w:kern w:val="0"/>
                <w:sz w:val="21"/>
                <w:szCs w:val="21"/>
              </w:rPr>
              <w:t>(1)</w:t>
            </w:r>
            <w:r w:rsidRPr="00215524">
              <w:rPr>
                <w:rFonts w:hAnsiTheme="majorEastAsia" w:cs="ＪＳゴシック" w:hint="eastAsia"/>
                <w:kern w:val="0"/>
                <w:sz w:val="21"/>
                <w:szCs w:val="21"/>
              </w:rPr>
              <w:t>新商品研究開発</w:t>
            </w: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8"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744" w:type="dxa"/>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overflowPunct w:val="0"/>
              <w:autoSpaceDE w:val="0"/>
              <w:autoSpaceDN w:val="0"/>
              <w:adjustRightInd w:val="0"/>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円</w:t>
            </w:r>
          </w:p>
        </w:tc>
      </w:tr>
      <w:tr w:rsidR="004A1D72" w:rsidRPr="00215524" w:rsidTr="00C22AA0">
        <w:trPr>
          <w:trHeight w:val="397"/>
        </w:trPr>
        <w:tc>
          <w:tcPr>
            <w:tcW w:w="4145" w:type="dxa"/>
            <w:gridSpan w:val="3"/>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overflowPunct w:val="0"/>
              <w:autoSpaceDE w:val="0"/>
              <w:autoSpaceDN w:val="0"/>
              <w:adjustRightInd w:val="0"/>
              <w:textAlignment w:val="baseline"/>
              <w:rPr>
                <w:rFonts w:hAnsiTheme="majorEastAsia" w:cs="Times New Roman"/>
                <w:spacing w:val="2"/>
                <w:kern w:val="0"/>
                <w:sz w:val="21"/>
                <w:szCs w:val="21"/>
              </w:rPr>
            </w:pPr>
            <w:r w:rsidRPr="00215524">
              <w:rPr>
                <w:rFonts w:hAnsiTheme="majorEastAsia" w:cs="ＪＳゴシック"/>
                <w:kern w:val="0"/>
                <w:sz w:val="21"/>
                <w:szCs w:val="21"/>
              </w:rPr>
              <w:t>(2)</w:t>
            </w:r>
            <w:r w:rsidRPr="00215524">
              <w:rPr>
                <w:rFonts w:hAnsiTheme="majorEastAsia" w:cs="ＪＳゴシック" w:hint="eastAsia"/>
                <w:kern w:val="0"/>
                <w:sz w:val="21"/>
                <w:szCs w:val="21"/>
              </w:rPr>
              <w:t>販路開拓及び国内外の販売拠点の開設</w:t>
            </w: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8"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744" w:type="dxa"/>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overflowPunct w:val="0"/>
              <w:autoSpaceDE w:val="0"/>
              <w:autoSpaceDN w:val="0"/>
              <w:adjustRightInd w:val="0"/>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円</w:t>
            </w:r>
          </w:p>
        </w:tc>
      </w:tr>
      <w:tr w:rsidR="004A1D72" w:rsidRPr="00215524" w:rsidTr="00C22AA0">
        <w:trPr>
          <w:trHeight w:val="397"/>
        </w:trPr>
        <w:tc>
          <w:tcPr>
            <w:tcW w:w="4145" w:type="dxa"/>
            <w:gridSpan w:val="3"/>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overflowPunct w:val="0"/>
              <w:autoSpaceDE w:val="0"/>
              <w:autoSpaceDN w:val="0"/>
              <w:adjustRightInd w:val="0"/>
              <w:textAlignment w:val="baseline"/>
              <w:rPr>
                <w:rFonts w:hAnsiTheme="majorEastAsia" w:cs="Times New Roman"/>
                <w:spacing w:val="2"/>
                <w:kern w:val="0"/>
                <w:sz w:val="21"/>
                <w:szCs w:val="21"/>
              </w:rPr>
            </w:pPr>
            <w:r w:rsidRPr="00215524">
              <w:rPr>
                <w:rFonts w:hAnsiTheme="majorEastAsia" w:cs="ＪＳゴシック"/>
                <w:kern w:val="0"/>
                <w:sz w:val="21"/>
                <w:szCs w:val="21"/>
              </w:rPr>
              <w:t>(3)</w:t>
            </w:r>
            <w:r w:rsidRPr="00215524">
              <w:rPr>
                <w:rFonts w:hAnsiTheme="majorEastAsia" w:cs="ＪＳゴシック" w:hint="eastAsia"/>
                <w:kern w:val="0"/>
                <w:sz w:val="21"/>
                <w:szCs w:val="21"/>
              </w:rPr>
              <w:t>従業者教育</w:t>
            </w: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8"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744" w:type="dxa"/>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overflowPunct w:val="0"/>
              <w:autoSpaceDE w:val="0"/>
              <w:autoSpaceDN w:val="0"/>
              <w:adjustRightInd w:val="0"/>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円</w:t>
            </w:r>
          </w:p>
        </w:tc>
      </w:tr>
      <w:tr w:rsidR="004A1D72" w:rsidRPr="00215524" w:rsidTr="00C22AA0">
        <w:trPr>
          <w:trHeight w:val="397"/>
        </w:trPr>
        <w:tc>
          <w:tcPr>
            <w:tcW w:w="4145" w:type="dxa"/>
            <w:gridSpan w:val="3"/>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overflowPunct w:val="0"/>
              <w:autoSpaceDE w:val="0"/>
              <w:autoSpaceDN w:val="0"/>
              <w:adjustRightInd w:val="0"/>
              <w:textAlignment w:val="baseline"/>
              <w:rPr>
                <w:rFonts w:hAnsiTheme="majorEastAsia" w:cs="Times New Roman"/>
                <w:spacing w:val="2"/>
                <w:kern w:val="0"/>
                <w:sz w:val="21"/>
                <w:szCs w:val="21"/>
              </w:rPr>
            </w:pPr>
            <w:r w:rsidRPr="00215524">
              <w:rPr>
                <w:rFonts w:hAnsiTheme="majorEastAsia" w:cs="ＪＳゴシック"/>
                <w:kern w:val="0"/>
                <w:sz w:val="21"/>
                <w:szCs w:val="21"/>
              </w:rPr>
              <w:t>(4)</w:t>
            </w:r>
            <w:r w:rsidRPr="00215524">
              <w:rPr>
                <w:rFonts w:hAnsiTheme="majorEastAsia" w:cs="ＪＳゴシック" w:hint="eastAsia"/>
                <w:kern w:val="0"/>
                <w:sz w:val="21"/>
                <w:szCs w:val="21"/>
              </w:rPr>
              <w:t>設備（建物を含む）導入</w:t>
            </w: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8"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744" w:type="dxa"/>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overflowPunct w:val="0"/>
              <w:autoSpaceDE w:val="0"/>
              <w:autoSpaceDN w:val="0"/>
              <w:adjustRightInd w:val="0"/>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円</w:t>
            </w:r>
          </w:p>
        </w:tc>
      </w:tr>
      <w:tr w:rsidR="004A1D72" w:rsidRPr="00215524" w:rsidTr="00C22AA0">
        <w:trPr>
          <w:trHeight w:val="397"/>
        </w:trPr>
        <w:tc>
          <w:tcPr>
            <w:tcW w:w="4145" w:type="dxa"/>
            <w:gridSpan w:val="3"/>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overflowPunct w:val="0"/>
              <w:autoSpaceDE w:val="0"/>
              <w:autoSpaceDN w:val="0"/>
              <w:adjustRightInd w:val="0"/>
              <w:textAlignment w:val="baseline"/>
              <w:rPr>
                <w:rFonts w:hAnsiTheme="majorEastAsia" w:cs="Times New Roman"/>
                <w:spacing w:val="2"/>
                <w:kern w:val="0"/>
                <w:sz w:val="21"/>
                <w:szCs w:val="21"/>
              </w:rPr>
            </w:pPr>
            <w:r w:rsidRPr="00215524">
              <w:rPr>
                <w:rFonts w:hAnsiTheme="majorEastAsia" w:cs="ＪＳゴシック"/>
                <w:kern w:val="0"/>
                <w:sz w:val="21"/>
                <w:szCs w:val="21"/>
              </w:rPr>
              <w:t>(5)</w:t>
            </w:r>
            <w:r w:rsidRPr="00215524">
              <w:rPr>
                <w:rFonts w:hAnsiTheme="majorEastAsia" w:cs="ＪＳゴシック" w:hint="eastAsia"/>
                <w:kern w:val="0"/>
                <w:sz w:val="21"/>
                <w:szCs w:val="21"/>
              </w:rPr>
              <w:t>設備及び工場の集約化</w:t>
            </w: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8"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744" w:type="dxa"/>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overflowPunct w:val="0"/>
              <w:autoSpaceDE w:val="0"/>
              <w:autoSpaceDN w:val="0"/>
              <w:adjustRightInd w:val="0"/>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円</w:t>
            </w:r>
          </w:p>
        </w:tc>
      </w:tr>
      <w:tr w:rsidR="004A1D72" w:rsidRPr="00215524" w:rsidTr="00C22AA0">
        <w:trPr>
          <w:trHeight w:val="397"/>
        </w:trPr>
        <w:tc>
          <w:tcPr>
            <w:tcW w:w="4145" w:type="dxa"/>
            <w:gridSpan w:val="3"/>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overflowPunct w:val="0"/>
              <w:autoSpaceDE w:val="0"/>
              <w:autoSpaceDN w:val="0"/>
              <w:adjustRightInd w:val="0"/>
              <w:textAlignment w:val="baseline"/>
              <w:rPr>
                <w:rFonts w:hAnsiTheme="majorEastAsia" w:cs="Times New Roman"/>
                <w:spacing w:val="2"/>
                <w:kern w:val="0"/>
                <w:sz w:val="21"/>
                <w:szCs w:val="21"/>
              </w:rPr>
            </w:pPr>
            <w:r w:rsidRPr="00215524">
              <w:rPr>
                <w:rFonts w:hAnsiTheme="majorEastAsia" w:cs="ＪＳゴシック"/>
                <w:kern w:val="0"/>
                <w:sz w:val="21"/>
                <w:szCs w:val="21"/>
              </w:rPr>
              <w:t>(</w:t>
            </w:r>
            <w:r w:rsidRPr="00215524">
              <w:rPr>
                <w:rFonts w:hAnsiTheme="majorEastAsia" w:cs="Times New Roman"/>
                <w:kern w:val="0"/>
                <w:sz w:val="21"/>
                <w:szCs w:val="21"/>
              </w:rPr>
              <w:t>6</w:t>
            </w:r>
            <w:r w:rsidRPr="00215524">
              <w:rPr>
                <w:rFonts w:hAnsiTheme="majorEastAsia" w:cs="ＪＳゴシック"/>
                <w:kern w:val="0"/>
                <w:sz w:val="21"/>
                <w:szCs w:val="21"/>
              </w:rPr>
              <w:t>)</w:t>
            </w:r>
            <w:r w:rsidRPr="00215524">
              <w:rPr>
                <w:rFonts w:hAnsiTheme="majorEastAsia" w:cs="ＪＳゴシック" w:hint="eastAsia"/>
                <w:kern w:val="0"/>
                <w:sz w:val="21"/>
                <w:szCs w:val="21"/>
              </w:rPr>
              <w:t>運転資金</w:t>
            </w: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8"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744" w:type="dxa"/>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overflowPunct w:val="0"/>
              <w:autoSpaceDE w:val="0"/>
              <w:autoSpaceDN w:val="0"/>
              <w:adjustRightInd w:val="0"/>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円</w:t>
            </w:r>
          </w:p>
        </w:tc>
      </w:tr>
      <w:tr w:rsidR="004A1D72" w:rsidRPr="00215524" w:rsidTr="00C22AA0">
        <w:trPr>
          <w:trHeight w:val="397"/>
        </w:trPr>
        <w:tc>
          <w:tcPr>
            <w:tcW w:w="4145" w:type="dxa"/>
            <w:gridSpan w:val="3"/>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overflowPunct w:val="0"/>
              <w:autoSpaceDE w:val="0"/>
              <w:autoSpaceDN w:val="0"/>
              <w:adjustRightInd w:val="0"/>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合計額</w:t>
            </w: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8" w:type="dxa"/>
            <w:tcBorders>
              <w:top w:val="single" w:sz="4" w:space="0" w:color="000000"/>
              <w:left w:val="single"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dashed"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319" w:type="dxa"/>
            <w:tcBorders>
              <w:top w:val="single" w:sz="4" w:space="0" w:color="000000"/>
              <w:left w:val="dashed" w:sz="4" w:space="0" w:color="000000"/>
              <w:bottom w:val="nil"/>
              <w:right w:val="single" w:sz="4" w:space="0" w:color="000000"/>
            </w:tcBorders>
          </w:tcPr>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p w:rsidR="004A1D72" w:rsidRPr="00215524" w:rsidRDefault="004A1D72" w:rsidP="00C22AA0">
            <w:pPr>
              <w:suppressAutoHyphens/>
              <w:kinsoku w:val="0"/>
              <w:overflowPunct w:val="0"/>
              <w:autoSpaceDE w:val="0"/>
              <w:autoSpaceDN w:val="0"/>
              <w:adjustRightInd w:val="0"/>
              <w:jc w:val="left"/>
              <w:textAlignment w:val="baseline"/>
              <w:rPr>
                <w:rFonts w:hAnsiTheme="majorEastAsia" w:cs="Times New Roman"/>
                <w:spacing w:val="2"/>
                <w:kern w:val="0"/>
                <w:sz w:val="21"/>
                <w:szCs w:val="21"/>
              </w:rPr>
            </w:pPr>
          </w:p>
        </w:tc>
        <w:tc>
          <w:tcPr>
            <w:tcW w:w="744" w:type="dxa"/>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overflowPunct w:val="0"/>
              <w:autoSpaceDE w:val="0"/>
              <w:autoSpaceDN w:val="0"/>
              <w:adjustRightInd w:val="0"/>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円</w:t>
            </w:r>
          </w:p>
        </w:tc>
      </w:tr>
      <w:tr w:rsidR="004A1D72" w:rsidRPr="00215524" w:rsidTr="00C22AA0">
        <w:tc>
          <w:tcPr>
            <w:tcW w:w="2232"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８．借入金による</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事業の具体的内容</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（上記</w:t>
            </w:r>
            <w:r w:rsidRPr="00215524">
              <w:rPr>
                <w:rFonts w:hAnsiTheme="majorEastAsia" w:cs="ＪＳゴシック"/>
                <w:kern w:val="0"/>
                <w:sz w:val="21"/>
                <w:szCs w:val="21"/>
              </w:rPr>
              <w:t>(</w:t>
            </w:r>
            <w:r w:rsidRPr="00215524">
              <w:rPr>
                <w:rFonts w:hAnsiTheme="majorEastAsia" w:cs="Times New Roman"/>
                <w:kern w:val="0"/>
                <w:sz w:val="21"/>
                <w:szCs w:val="21"/>
              </w:rPr>
              <w:t>1</w:t>
            </w:r>
            <w:r w:rsidRPr="00215524">
              <w:rPr>
                <w:rFonts w:hAnsiTheme="majorEastAsia" w:cs="ＪＳゴシック"/>
                <w:kern w:val="0"/>
                <w:sz w:val="21"/>
                <w:szCs w:val="21"/>
              </w:rPr>
              <w:t>)</w:t>
            </w:r>
            <w:r w:rsidRPr="00215524">
              <w:rPr>
                <w:rFonts w:hAnsiTheme="majorEastAsia" w:cs="ＪＳゴシック" w:hint="eastAsia"/>
                <w:kern w:val="0"/>
                <w:sz w:val="21"/>
                <w:szCs w:val="21"/>
              </w:rPr>
              <w:t>～</w:t>
            </w:r>
            <w:r w:rsidRPr="00215524">
              <w:rPr>
                <w:rFonts w:hAnsiTheme="majorEastAsia" w:cs="ＪＳゴシック"/>
                <w:kern w:val="0"/>
                <w:sz w:val="21"/>
                <w:szCs w:val="21"/>
              </w:rPr>
              <w:t>(</w:t>
            </w:r>
            <w:r w:rsidRPr="00215524">
              <w:rPr>
                <w:rFonts w:hAnsiTheme="majorEastAsia" w:cs="Times New Roman"/>
                <w:kern w:val="0"/>
                <w:sz w:val="21"/>
                <w:szCs w:val="21"/>
              </w:rPr>
              <w:t>5</w:t>
            </w:r>
            <w:r w:rsidRPr="00215524">
              <w:rPr>
                <w:rFonts w:hAnsiTheme="majorEastAsia" w:cs="ＪＳゴシック"/>
                <w:kern w:val="0"/>
                <w:sz w:val="21"/>
                <w:szCs w:val="21"/>
              </w:rPr>
              <w:t>)</w:t>
            </w:r>
            <w:r w:rsidRPr="00215524">
              <w:rPr>
                <w:rFonts w:hAnsiTheme="majorEastAsia" w:cs="ＪＳゴシック" w:hint="eastAsia"/>
                <w:kern w:val="0"/>
                <w:sz w:val="21"/>
                <w:szCs w:val="21"/>
              </w:rPr>
              <w:t>の内容　を具体的に明記する　こと）</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6165" w:type="dxa"/>
            <w:gridSpan w:val="14"/>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r>
      <w:tr w:rsidR="004A1D72" w:rsidRPr="00215524" w:rsidTr="00C22AA0">
        <w:tc>
          <w:tcPr>
            <w:tcW w:w="2232" w:type="dxa"/>
            <w:vMerge w:val="restart"/>
            <w:tcBorders>
              <w:top w:val="single" w:sz="4" w:space="0" w:color="000000"/>
              <w:left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kern w:val="0"/>
                <w:sz w:val="21"/>
                <w:szCs w:val="21"/>
              </w:rPr>
              <w:t>(</w:t>
            </w:r>
            <w:r w:rsidRPr="00215524">
              <w:rPr>
                <w:rFonts w:hAnsiTheme="majorEastAsia" w:cs="Times New Roman"/>
                <w:kern w:val="0"/>
                <w:sz w:val="21"/>
                <w:szCs w:val="21"/>
              </w:rPr>
              <w:t>1</w:t>
            </w:r>
            <w:r w:rsidRPr="00215524">
              <w:rPr>
                <w:rFonts w:hAnsiTheme="majorEastAsia" w:cs="ＪＳゴシック"/>
                <w:kern w:val="0"/>
                <w:sz w:val="21"/>
                <w:szCs w:val="21"/>
              </w:rPr>
              <w:t>)</w:t>
            </w:r>
            <w:r w:rsidRPr="00215524">
              <w:rPr>
                <w:rFonts w:hAnsiTheme="majorEastAsia" w:cs="ＪＳゴシック" w:hint="eastAsia"/>
                <w:kern w:val="0"/>
                <w:sz w:val="21"/>
                <w:szCs w:val="21"/>
              </w:rPr>
              <w:t>購入設備</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（設備（建物）導入　　の場合のみ）</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※複数ある場合に　　　は別途添付可</w:t>
            </w:r>
          </w:p>
        </w:tc>
        <w:tc>
          <w:tcPr>
            <w:tcW w:w="1276"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設備の名称</w:t>
            </w:r>
          </w:p>
        </w:tc>
        <w:tc>
          <w:tcPr>
            <w:tcW w:w="4889" w:type="dxa"/>
            <w:gridSpan w:val="13"/>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r>
      <w:tr w:rsidR="004A1D72" w:rsidRPr="00215524" w:rsidTr="00C22AA0">
        <w:tc>
          <w:tcPr>
            <w:tcW w:w="2232" w:type="dxa"/>
            <w:vMerge/>
            <w:tcBorders>
              <w:left w:val="single" w:sz="4" w:space="0" w:color="000000"/>
              <w:right w:val="single" w:sz="4" w:space="0" w:color="000000"/>
            </w:tcBorders>
          </w:tcPr>
          <w:p w:rsidR="004A1D72" w:rsidRPr="00215524" w:rsidRDefault="004A1D72" w:rsidP="00C22AA0">
            <w:pPr>
              <w:autoSpaceDE w:val="0"/>
              <w:autoSpaceDN w:val="0"/>
              <w:adjustRightInd w:val="0"/>
              <w:jc w:val="left"/>
              <w:rPr>
                <w:rFonts w:hAnsiTheme="majorEastAsia" w:cs="Times New Roman"/>
                <w:spacing w:val="2"/>
                <w:kern w:val="0"/>
                <w:sz w:val="21"/>
                <w:szCs w:val="21"/>
              </w:rPr>
            </w:pPr>
          </w:p>
        </w:tc>
        <w:tc>
          <w:tcPr>
            <w:tcW w:w="1276"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用途</w:t>
            </w:r>
          </w:p>
        </w:tc>
        <w:tc>
          <w:tcPr>
            <w:tcW w:w="4889" w:type="dxa"/>
            <w:gridSpan w:val="13"/>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r>
      <w:tr w:rsidR="004A1D72" w:rsidRPr="00215524" w:rsidTr="00C22AA0">
        <w:tc>
          <w:tcPr>
            <w:tcW w:w="2232" w:type="dxa"/>
            <w:vMerge/>
            <w:tcBorders>
              <w:left w:val="single" w:sz="4" w:space="0" w:color="000000"/>
              <w:bottom w:val="nil"/>
              <w:right w:val="single" w:sz="4" w:space="0" w:color="000000"/>
            </w:tcBorders>
          </w:tcPr>
          <w:p w:rsidR="004A1D72" w:rsidRPr="00215524" w:rsidRDefault="004A1D72" w:rsidP="00C22AA0">
            <w:pPr>
              <w:autoSpaceDE w:val="0"/>
              <w:autoSpaceDN w:val="0"/>
              <w:adjustRightInd w:val="0"/>
              <w:jc w:val="left"/>
              <w:rPr>
                <w:rFonts w:hAnsiTheme="majorEastAsia" w:cs="Times New Roman"/>
                <w:spacing w:val="2"/>
                <w:kern w:val="0"/>
                <w:sz w:val="21"/>
                <w:szCs w:val="21"/>
              </w:rPr>
            </w:pPr>
          </w:p>
        </w:tc>
        <w:tc>
          <w:tcPr>
            <w:tcW w:w="1276"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所在地</w:t>
            </w:r>
          </w:p>
        </w:tc>
        <w:tc>
          <w:tcPr>
            <w:tcW w:w="4889" w:type="dxa"/>
            <w:gridSpan w:val="13"/>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r>
      <w:tr w:rsidR="004A1D72" w:rsidRPr="00215524" w:rsidTr="00C22AA0">
        <w:tc>
          <w:tcPr>
            <w:tcW w:w="2232" w:type="dxa"/>
            <w:vMerge w:val="restart"/>
            <w:tcBorders>
              <w:top w:val="single" w:sz="4" w:space="0" w:color="000000"/>
              <w:left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kern w:val="0"/>
                <w:sz w:val="21"/>
                <w:szCs w:val="21"/>
              </w:rPr>
              <w:t>(</w:t>
            </w:r>
            <w:r w:rsidRPr="00215524">
              <w:rPr>
                <w:rFonts w:hAnsiTheme="majorEastAsia" w:cs="Times New Roman"/>
                <w:kern w:val="0"/>
                <w:sz w:val="21"/>
                <w:szCs w:val="21"/>
              </w:rPr>
              <w:t>2</w:t>
            </w:r>
            <w:r w:rsidRPr="00215524">
              <w:rPr>
                <w:rFonts w:hAnsiTheme="majorEastAsia" w:cs="ＪＳゴシック"/>
                <w:kern w:val="0"/>
                <w:sz w:val="21"/>
                <w:szCs w:val="21"/>
              </w:rPr>
              <w:t>)</w:t>
            </w:r>
            <w:r w:rsidRPr="00215524">
              <w:rPr>
                <w:rFonts w:hAnsiTheme="majorEastAsia" w:cs="ＪＳゴシック" w:hint="eastAsia"/>
                <w:kern w:val="0"/>
                <w:sz w:val="21"/>
                <w:szCs w:val="21"/>
              </w:rPr>
              <w:t>施設建設・集約化</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（販売拠点開設、設　　備（建物）導入場</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合及び工場集約　　　化の場合）</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※複数ある場合に　　　は別途添付可</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1276"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施設の名称</w:t>
            </w:r>
          </w:p>
        </w:tc>
        <w:tc>
          <w:tcPr>
            <w:tcW w:w="4889" w:type="dxa"/>
            <w:gridSpan w:val="13"/>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r>
      <w:tr w:rsidR="004A1D72" w:rsidRPr="00215524" w:rsidTr="00C22AA0">
        <w:tc>
          <w:tcPr>
            <w:tcW w:w="2232" w:type="dxa"/>
            <w:vMerge/>
            <w:tcBorders>
              <w:left w:val="single" w:sz="4" w:space="0" w:color="000000"/>
              <w:right w:val="single" w:sz="4" w:space="0" w:color="000000"/>
            </w:tcBorders>
          </w:tcPr>
          <w:p w:rsidR="004A1D72" w:rsidRPr="00215524" w:rsidRDefault="004A1D72" w:rsidP="00C22AA0">
            <w:pPr>
              <w:autoSpaceDE w:val="0"/>
              <w:autoSpaceDN w:val="0"/>
              <w:adjustRightInd w:val="0"/>
              <w:jc w:val="left"/>
              <w:rPr>
                <w:rFonts w:hAnsiTheme="majorEastAsia" w:cs="Times New Roman"/>
                <w:spacing w:val="2"/>
                <w:kern w:val="0"/>
                <w:sz w:val="21"/>
                <w:szCs w:val="21"/>
              </w:rPr>
            </w:pPr>
          </w:p>
        </w:tc>
        <w:tc>
          <w:tcPr>
            <w:tcW w:w="1276"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用途</w:t>
            </w:r>
          </w:p>
        </w:tc>
        <w:tc>
          <w:tcPr>
            <w:tcW w:w="4889" w:type="dxa"/>
            <w:gridSpan w:val="13"/>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center"/>
              <w:textAlignment w:val="baseline"/>
              <w:rPr>
                <w:rFonts w:hAnsiTheme="majorEastAsia" w:cs="Times New Roman"/>
                <w:spacing w:val="2"/>
                <w:kern w:val="0"/>
                <w:sz w:val="21"/>
                <w:szCs w:val="21"/>
              </w:rPr>
            </w:pPr>
          </w:p>
        </w:tc>
      </w:tr>
      <w:tr w:rsidR="004A1D72" w:rsidRPr="00215524" w:rsidTr="00C22AA0">
        <w:tc>
          <w:tcPr>
            <w:tcW w:w="2232" w:type="dxa"/>
            <w:vMerge/>
            <w:tcBorders>
              <w:left w:val="single" w:sz="4" w:space="0" w:color="000000"/>
              <w:right w:val="single" w:sz="4" w:space="0" w:color="000000"/>
            </w:tcBorders>
          </w:tcPr>
          <w:p w:rsidR="004A1D72" w:rsidRPr="00215524" w:rsidRDefault="004A1D72" w:rsidP="00C22AA0">
            <w:pPr>
              <w:autoSpaceDE w:val="0"/>
              <w:autoSpaceDN w:val="0"/>
              <w:adjustRightInd w:val="0"/>
              <w:jc w:val="left"/>
              <w:rPr>
                <w:rFonts w:hAnsiTheme="majorEastAsia" w:cs="Times New Roman"/>
                <w:spacing w:val="2"/>
                <w:kern w:val="0"/>
                <w:sz w:val="21"/>
                <w:szCs w:val="21"/>
              </w:rPr>
            </w:pPr>
          </w:p>
        </w:tc>
        <w:tc>
          <w:tcPr>
            <w:tcW w:w="1276"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所在地</w:t>
            </w:r>
          </w:p>
        </w:tc>
        <w:tc>
          <w:tcPr>
            <w:tcW w:w="4889" w:type="dxa"/>
            <w:gridSpan w:val="13"/>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r>
      <w:tr w:rsidR="004A1D72" w:rsidRPr="00215524" w:rsidTr="00C22AA0">
        <w:tc>
          <w:tcPr>
            <w:tcW w:w="2232" w:type="dxa"/>
            <w:vMerge/>
            <w:tcBorders>
              <w:left w:val="single" w:sz="4" w:space="0" w:color="000000"/>
              <w:right w:val="single" w:sz="4" w:space="0" w:color="000000"/>
            </w:tcBorders>
          </w:tcPr>
          <w:p w:rsidR="004A1D72" w:rsidRPr="00215524" w:rsidRDefault="004A1D72" w:rsidP="00C22AA0">
            <w:pPr>
              <w:autoSpaceDE w:val="0"/>
              <w:autoSpaceDN w:val="0"/>
              <w:adjustRightInd w:val="0"/>
              <w:jc w:val="left"/>
              <w:rPr>
                <w:rFonts w:hAnsiTheme="majorEastAsia" w:cs="Times New Roman"/>
                <w:spacing w:val="2"/>
                <w:kern w:val="0"/>
                <w:sz w:val="21"/>
                <w:szCs w:val="21"/>
              </w:rPr>
            </w:pPr>
          </w:p>
        </w:tc>
        <w:tc>
          <w:tcPr>
            <w:tcW w:w="1276"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階数</w:t>
            </w:r>
          </w:p>
        </w:tc>
        <w:tc>
          <w:tcPr>
            <w:tcW w:w="4889" w:type="dxa"/>
            <w:gridSpan w:val="13"/>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center"/>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地下　　　階／地上　　</w:t>
            </w: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階</w:t>
            </w:r>
          </w:p>
        </w:tc>
      </w:tr>
      <w:tr w:rsidR="004A1D72" w:rsidRPr="00215524" w:rsidTr="00C22AA0">
        <w:tc>
          <w:tcPr>
            <w:tcW w:w="2232" w:type="dxa"/>
            <w:vMerge/>
            <w:tcBorders>
              <w:left w:val="single" w:sz="4" w:space="0" w:color="000000"/>
              <w:bottom w:val="nil"/>
              <w:right w:val="single" w:sz="4" w:space="0" w:color="000000"/>
            </w:tcBorders>
          </w:tcPr>
          <w:p w:rsidR="004A1D72" w:rsidRPr="00215524" w:rsidRDefault="004A1D72" w:rsidP="00C22AA0">
            <w:pPr>
              <w:autoSpaceDE w:val="0"/>
              <w:autoSpaceDN w:val="0"/>
              <w:adjustRightInd w:val="0"/>
              <w:jc w:val="left"/>
              <w:rPr>
                <w:rFonts w:hAnsiTheme="majorEastAsia" w:cs="Times New Roman"/>
                <w:spacing w:val="2"/>
                <w:kern w:val="0"/>
                <w:sz w:val="21"/>
                <w:szCs w:val="21"/>
              </w:rPr>
            </w:pPr>
          </w:p>
        </w:tc>
        <w:tc>
          <w:tcPr>
            <w:tcW w:w="1276"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総床面積</w:t>
            </w:r>
          </w:p>
        </w:tc>
        <w:tc>
          <w:tcPr>
            <w:tcW w:w="4889" w:type="dxa"/>
            <w:gridSpan w:val="13"/>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m2</w:t>
            </w:r>
          </w:p>
        </w:tc>
      </w:tr>
      <w:tr w:rsidR="004A1D72" w:rsidRPr="00215524" w:rsidTr="00C22AA0">
        <w:tc>
          <w:tcPr>
            <w:tcW w:w="2232"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９．借入金の使途内訳</w:t>
            </w:r>
          </w:p>
        </w:tc>
        <w:tc>
          <w:tcPr>
            <w:tcW w:w="6165" w:type="dxa"/>
            <w:gridSpan w:val="14"/>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別添に記入のこと</w:t>
            </w:r>
          </w:p>
        </w:tc>
      </w:tr>
      <w:tr w:rsidR="004A1D72" w:rsidRPr="00215524" w:rsidTr="00C22AA0">
        <w:tc>
          <w:tcPr>
            <w:tcW w:w="2232" w:type="dxa"/>
            <w:tcBorders>
              <w:top w:val="single" w:sz="4" w:space="0" w:color="000000"/>
              <w:left w:val="single" w:sz="4" w:space="0" w:color="000000"/>
              <w:bottom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１０．借入金による　　事業の効果</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（自社の経営に対す　　る効果）</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6165" w:type="dxa"/>
            <w:gridSpan w:val="14"/>
            <w:tcBorders>
              <w:top w:val="single" w:sz="4" w:space="0" w:color="000000"/>
              <w:left w:val="single" w:sz="4" w:space="0" w:color="000000"/>
              <w:bottom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r>
    </w:tbl>
    <w:p w:rsidR="004A1D72" w:rsidRPr="00215524" w:rsidRDefault="004A1D72" w:rsidP="004A1D72">
      <w:pPr>
        <w:overflowPunct w:val="0"/>
        <w:spacing w:line="214" w:lineRule="exact"/>
        <w:ind w:left="636" w:hanging="636"/>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注２　設備を導入する場合並びに施設を建設及び集約化する場合は、次の書類を添付すること。</w:t>
      </w:r>
    </w:p>
    <w:p w:rsidR="004A1D72" w:rsidRPr="00215524" w:rsidRDefault="004A1D72" w:rsidP="004A1D72">
      <w:pPr>
        <w:overflowPunct w:val="0"/>
        <w:spacing w:line="214" w:lineRule="exact"/>
        <w:ind w:left="848" w:hanging="318"/>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（１）現在の設備及び施設の概要</w:t>
      </w:r>
    </w:p>
    <w:p w:rsidR="004A1D72" w:rsidRPr="00215524" w:rsidRDefault="004A1D72" w:rsidP="004A1D72">
      <w:pPr>
        <w:overflowPunct w:val="0"/>
        <w:spacing w:line="214" w:lineRule="exact"/>
        <w:ind w:left="954" w:hanging="424"/>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（２）当該設備及び施設を申請の日から遡って１ヶ月以内に撮影した日付入り写真</w:t>
      </w:r>
    </w:p>
    <w:p w:rsidR="004A1D72" w:rsidRPr="00215524" w:rsidRDefault="004A1D72" w:rsidP="00D12CBD">
      <w:pPr>
        <w:overflowPunct w:val="0"/>
        <w:ind w:firstLineChars="270" w:firstLine="567"/>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（３）当該設備及び施設の現状の平面図</w:t>
      </w:r>
      <w:r w:rsidRPr="00215524">
        <w:rPr>
          <w:rFonts w:hAnsiTheme="majorEastAsia" w:cs="Times New Roman"/>
          <w:kern w:val="0"/>
        </w:rPr>
        <w:br w:type="page"/>
      </w:r>
      <w:r w:rsidRPr="00215524">
        <w:rPr>
          <w:rFonts w:hAnsiTheme="majorEastAsia" w:cs="ＪＳゴシック" w:hint="eastAsia"/>
          <w:kern w:val="0"/>
          <w:sz w:val="21"/>
          <w:szCs w:val="21"/>
        </w:rPr>
        <w:t>別添</w:t>
      </w:r>
    </w:p>
    <w:p w:rsidR="004A1D72" w:rsidRPr="00215524" w:rsidRDefault="004A1D72" w:rsidP="004A1D72">
      <w:pPr>
        <w:overflowPunct w:val="0"/>
        <w:textAlignment w:val="baseline"/>
        <w:rPr>
          <w:rFonts w:hAnsiTheme="majorEastAsia" w:cs="Times New Roman"/>
          <w:spacing w:val="2"/>
          <w:kern w:val="0"/>
          <w:sz w:val="21"/>
          <w:szCs w:val="21"/>
        </w:rPr>
      </w:pPr>
    </w:p>
    <w:p w:rsidR="004A1D72" w:rsidRPr="00215524" w:rsidRDefault="004A1D72" w:rsidP="004A1D72">
      <w:pPr>
        <w:overflowPunct w:val="0"/>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利子補給対象経費と積算</w:t>
      </w:r>
    </w:p>
    <w:p w:rsidR="004A1D72" w:rsidRPr="00215524" w:rsidRDefault="004A1D72" w:rsidP="004A1D72">
      <w:pPr>
        <w:overflowPunct w:val="0"/>
        <w:textAlignment w:val="baseline"/>
        <w:rPr>
          <w:rFonts w:hAnsiTheme="majorEastAsia" w:cs="Times New Roman"/>
          <w:spacing w:val="2"/>
          <w:kern w:val="0"/>
          <w:sz w:val="21"/>
          <w:szCs w:val="21"/>
        </w:rPr>
      </w:pPr>
    </w:p>
    <w:p w:rsidR="004A1D72" w:rsidRPr="00215524" w:rsidRDefault="004A1D72" w:rsidP="004A1D72">
      <w:pPr>
        <w:overflowPunct w:val="0"/>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1063"/>
        <w:gridCol w:w="1063"/>
        <w:gridCol w:w="1063"/>
        <w:gridCol w:w="1063"/>
        <w:gridCol w:w="1063"/>
        <w:gridCol w:w="1063"/>
        <w:gridCol w:w="1063"/>
      </w:tblGrid>
      <w:tr w:rsidR="004A1D72" w:rsidRPr="00215524" w:rsidTr="00C22AA0">
        <w:trPr>
          <w:trHeight w:val="510"/>
        </w:trPr>
        <w:tc>
          <w:tcPr>
            <w:tcW w:w="1063" w:type="dxa"/>
            <w:vMerge w:val="restart"/>
            <w:tcBorders>
              <w:top w:val="single" w:sz="4" w:space="0" w:color="000000"/>
              <w:left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区分及び</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費　　目</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14"/>
                <w:szCs w:val="14"/>
              </w:rPr>
              <w:t>（別表第３の事業区分・経費区分・費目を明記）</w:t>
            </w:r>
          </w:p>
        </w:tc>
        <w:tc>
          <w:tcPr>
            <w:tcW w:w="1063" w:type="dxa"/>
            <w:vMerge w:val="restart"/>
            <w:tcBorders>
              <w:top w:val="single" w:sz="4" w:space="0" w:color="000000"/>
              <w:left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利子補給対象事業に要する経費</w:t>
            </w:r>
          </w:p>
          <w:p w:rsidR="004A1D72" w:rsidRPr="007C30AF"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Pr>
                <w:rFonts w:hAnsiTheme="majorEastAsia" w:cs="ＪＳゴシック" w:hint="eastAsia"/>
                <w:kern w:val="0"/>
                <w:sz w:val="14"/>
                <w:szCs w:val="14"/>
              </w:rPr>
              <w:t>（事業全体で必要とする総事業費</w:t>
            </w:r>
            <w:r w:rsidRPr="00215524">
              <w:rPr>
                <w:rFonts w:hAnsiTheme="majorEastAsia" w:cs="ＪＳゴシック" w:hint="eastAsia"/>
                <w:kern w:val="0"/>
                <w:sz w:val="14"/>
                <w:szCs w:val="14"/>
              </w:rPr>
              <w:t>）</w:t>
            </w:r>
          </w:p>
          <w:p w:rsidR="004A1D72" w:rsidRPr="00684A6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1063" w:type="dxa"/>
            <w:vMerge w:val="restart"/>
            <w:tcBorders>
              <w:top w:val="single" w:sz="4" w:space="0" w:color="000000"/>
              <w:left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利子補給</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対象</w:t>
            </w:r>
            <w:r>
              <w:rPr>
                <w:rFonts w:hAnsiTheme="majorEastAsia" w:cs="ＪＳゴシック" w:hint="eastAsia"/>
                <w:kern w:val="0"/>
                <w:sz w:val="21"/>
                <w:szCs w:val="21"/>
              </w:rPr>
              <w:t>借入額</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14"/>
                <w:szCs w:val="14"/>
              </w:rPr>
              <w:t>（</w:t>
            </w:r>
            <w:r>
              <w:rPr>
                <w:rFonts w:hAnsiTheme="majorEastAsia" w:cs="ＪＳゴシック" w:hint="eastAsia"/>
                <w:kern w:val="0"/>
                <w:sz w:val="14"/>
                <w:szCs w:val="14"/>
              </w:rPr>
              <w:t>事業に伴う借入金のうち</w:t>
            </w:r>
            <w:r w:rsidRPr="00215524">
              <w:rPr>
                <w:rFonts w:hAnsiTheme="majorEastAsia" w:cs="ＪＳゴシック" w:hint="eastAsia"/>
                <w:kern w:val="0"/>
                <w:sz w:val="14"/>
                <w:szCs w:val="14"/>
              </w:rPr>
              <w:t>別表第３の費目に該当する金額）</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2126" w:type="dxa"/>
            <w:gridSpan w:val="2"/>
            <w:tcBorders>
              <w:top w:val="single" w:sz="4" w:space="0" w:color="000000"/>
              <w:left w:val="single" w:sz="4" w:space="0" w:color="000000"/>
              <w:bottom w:val="nil"/>
              <w:right w:val="single" w:sz="4" w:space="0" w:color="000000"/>
            </w:tcBorders>
            <w:vAlign w:val="center"/>
          </w:tcPr>
          <w:p w:rsidR="004A1D72" w:rsidRPr="00215524" w:rsidRDefault="004A1D72" w:rsidP="00C22AA0">
            <w:pPr>
              <w:suppressAutoHyphens/>
              <w:kinsoku w:val="0"/>
              <w:wordWrap w:val="0"/>
              <w:overflowPunct w:val="0"/>
              <w:autoSpaceDE w:val="0"/>
              <w:autoSpaceDN w:val="0"/>
              <w:adjustRightInd w:val="0"/>
              <w:spacing w:line="214" w:lineRule="exact"/>
              <w:jc w:val="center"/>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算出基礎</w:t>
            </w:r>
          </w:p>
        </w:tc>
        <w:tc>
          <w:tcPr>
            <w:tcW w:w="1063" w:type="dxa"/>
            <w:vMerge w:val="restart"/>
            <w:tcBorders>
              <w:top w:val="single" w:sz="4" w:space="0" w:color="000000"/>
              <w:left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利子補給対象借入金</w:t>
            </w:r>
            <w:r>
              <w:rPr>
                <w:rFonts w:hAnsiTheme="majorEastAsia" w:cs="ＪＳゴシック" w:hint="eastAsia"/>
                <w:kern w:val="0"/>
                <w:sz w:val="21"/>
                <w:szCs w:val="21"/>
              </w:rPr>
              <w:t>に係る利子額</w:t>
            </w:r>
          </w:p>
          <w:p w:rsidR="004A1D72" w:rsidRPr="00684A6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14"/>
                <w:szCs w:val="14"/>
              </w:rPr>
              <w:t>（</w:t>
            </w:r>
            <w:r>
              <w:rPr>
                <w:rFonts w:hAnsiTheme="majorEastAsia" w:cs="ＪＳゴシック" w:hint="eastAsia"/>
                <w:kern w:val="0"/>
                <w:sz w:val="14"/>
                <w:szCs w:val="14"/>
              </w:rPr>
              <w:t>左欄の</w:t>
            </w:r>
            <w:r w:rsidRPr="00215524">
              <w:rPr>
                <w:rFonts w:hAnsiTheme="majorEastAsia" w:cs="ＪＳゴシック" w:hint="eastAsia"/>
                <w:kern w:val="0"/>
                <w:sz w:val="14"/>
                <w:szCs w:val="14"/>
              </w:rPr>
              <w:t>利子補給</w:t>
            </w:r>
            <w:r>
              <w:rPr>
                <w:rFonts w:hAnsiTheme="majorEastAsia" w:cs="ＪＳゴシック" w:hint="eastAsia"/>
                <w:kern w:val="0"/>
                <w:sz w:val="14"/>
                <w:szCs w:val="14"/>
              </w:rPr>
              <w:t>対象</w:t>
            </w:r>
            <w:r w:rsidRPr="00215524">
              <w:rPr>
                <w:rFonts w:hAnsiTheme="majorEastAsia" w:cs="ＪＳゴシック" w:hint="eastAsia"/>
                <w:kern w:val="0"/>
                <w:sz w:val="14"/>
                <w:szCs w:val="14"/>
              </w:rPr>
              <w:t>借入</w:t>
            </w:r>
            <w:r>
              <w:rPr>
                <w:rFonts w:hAnsiTheme="majorEastAsia" w:cs="ＪＳゴシック" w:hint="eastAsia"/>
                <w:kern w:val="0"/>
                <w:sz w:val="14"/>
                <w:szCs w:val="14"/>
              </w:rPr>
              <w:t>額に対する利子</w:t>
            </w:r>
            <w:r w:rsidRPr="00215524">
              <w:rPr>
                <w:rFonts w:hAnsiTheme="majorEastAsia" w:cs="ＪＳゴシック" w:hint="eastAsia"/>
                <w:kern w:val="0"/>
                <w:sz w:val="14"/>
                <w:szCs w:val="14"/>
              </w:rPr>
              <w:t>額）</w:t>
            </w:r>
          </w:p>
        </w:tc>
        <w:tc>
          <w:tcPr>
            <w:tcW w:w="1063" w:type="dxa"/>
            <w:vMerge w:val="restart"/>
            <w:tcBorders>
              <w:top w:val="single" w:sz="4" w:space="0" w:color="000000"/>
              <w:left w:val="single" w:sz="4" w:space="0" w:color="000000"/>
              <w:right w:val="single" w:sz="4" w:space="0" w:color="000000"/>
            </w:tcBorders>
          </w:tcPr>
          <w:p w:rsidR="004A1D72"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Pr>
                <w:rFonts w:hAnsiTheme="majorEastAsia" w:cs="Times New Roman" w:hint="eastAsia"/>
                <w:spacing w:val="2"/>
                <w:kern w:val="0"/>
                <w:sz w:val="21"/>
                <w:szCs w:val="21"/>
              </w:rPr>
              <w:t>利子補給交付金交付申請額</w:t>
            </w:r>
          </w:p>
        </w:tc>
        <w:tc>
          <w:tcPr>
            <w:tcW w:w="1063" w:type="dxa"/>
            <w:vMerge w:val="restart"/>
            <w:tcBorders>
              <w:top w:val="single" w:sz="4" w:space="0" w:color="000000"/>
              <w:left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Times New Roman"/>
                <w:kern w:val="0"/>
                <w:sz w:val="21"/>
                <w:szCs w:val="21"/>
              </w:rPr>
              <w:t xml:space="preserve"> </w:t>
            </w:r>
            <w:r w:rsidRPr="00215524">
              <w:rPr>
                <w:rFonts w:hAnsiTheme="majorEastAsia" w:cs="ＪＳゴシック" w:hint="eastAsia"/>
                <w:kern w:val="0"/>
                <w:sz w:val="21"/>
                <w:szCs w:val="21"/>
              </w:rPr>
              <w:t>備　考</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r>
      <w:tr w:rsidR="004A1D72" w:rsidRPr="00215524" w:rsidTr="00C22AA0">
        <w:tc>
          <w:tcPr>
            <w:tcW w:w="1063" w:type="dxa"/>
            <w:vMerge/>
            <w:tcBorders>
              <w:left w:val="single" w:sz="4" w:space="0" w:color="000000"/>
              <w:bottom w:val="nil"/>
              <w:right w:val="single" w:sz="4" w:space="0" w:color="000000"/>
            </w:tcBorders>
          </w:tcPr>
          <w:p w:rsidR="004A1D72" w:rsidRPr="00215524" w:rsidRDefault="004A1D72" w:rsidP="00C22AA0">
            <w:pPr>
              <w:autoSpaceDE w:val="0"/>
              <w:autoSpaceDN w:val="0"/>
              <w:adjustRightInd w:val="0"/>
              <w:jc w:val="left"/>
              <w:rPr>
                <w:rFonts w:hAnsiTheme="majorEastAsia" w:cs="Times New Roman"/>
                <w:spacing w:val="2"/>
                <w:kern w:val="0"/>
                <w:sz w:val="21"/>
                <w:szCs w:val="21"/>
              </w:rPr>
            </w:pPr>
          </w:p>
        </w:tc>
        <w:tc>
          <w:tcPr>
            <w:tcW w:w="1063" w:type="dxa"/>
            <w:vMerge/>
            <w:tcBorders>
              <w:left w:val="single" w:sz="4" w:space="0" w:color="000000"/>
              <w:bottom w:val="nil"/>
              <w:right w:val="single" w:sz="4" w:space="0" w:color="000000"/>
            </w:tcBorders>
          </w:tcPr>
          <w:p w:rsidR="004A1D72" w:rsidRPr="00215524" w:rsidRDefault="004A1D72" w:rsidP="00C22AA0">
            <w:pPr>
              <w:autoSpaceDE w:val="0"/>
              <w:autoSpaceDN w:val="0"/>
              <w:adjustRightInd w:val="0"/>
              <w:jc w:val="left"/>
              <w:rPr>
                <w:rFonts w:hAnsiTheme="majorEastAsia" w:cs="Times New Roman"/>
                <w:spacing w:val="2"/>
                <w:kern w:val="0"/>
                <w:sz w:val="21"/>
                <w:szCs w:val="21"/>
              </w:rPr>
            </w:pPr>
          </w:p>
        </w:tc>
        <w:tc>
          <w:tcPr>
            <w:tcW w:w="1063" w:type="dxa"/>
            <w:vMerge/>
            <w:tcBorders>
              <w:left w:val="single" w:sz="4" w:space="0" w:color="000000"/>
              <w:bottom w:val="nil"/>
              <w:right w:val="single" w:sz="4" w:space="0" w:color="000000"/>
            </w:tcBorders>
          </w:tcPr>
          <w:p w:rsidR="004A1D72" w:rsidRPr="00215524" w:rsidRDefault="004A1D72" w:rsidP="00C22AA0">
            <w:pPr>
              <w:autoSpaceDE w:val="0"/>
              <w:autoSpaceDN w:val="0"/>
              <w:adjustRightInd w:val="0"/>
              <w:jc w:val="left"/>
              <w:rPr>
                <w:rFonts w:hAnsiTheme="majorEastAsia" w:cs="Times New Roman"/>
                <w:spacing w:val="2"/>
                <w:kern w:val="0"/>
                <w:sz w:val="21"/>
                <w:szCs w:val="21"/>
              </w:rPr>
            </w:pPr>
          </w:p>
        </w:tc>
        <w:tc>
          <w:tcPr>
            <w:tcW w:w="1063"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利子補給対象事業に要する経費</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14"/>
                <w:szCs w:val="14"/>
              </w:rPr>
              <w:t>（</w:t>
            </w:r>
            <w:r>
              <w:rPr>
                <w:rFonts w:hAnsiTheme="majorEastAsia" w:cs="ＪＳゴシック" w:hint="eastAsia"/>
                <w:kern w:val="0"/>
                <w:sz w:val="14"/>
                <w:szCs w:val="14"/>
              </w:rPr>
              <w:t>総事業における費目ごとの積算</w:t>
            </w:r>
            <w:r w:rsidRPr="00215524">
              <w:rPr>
                <w:rFonts w:hAnsiTheme="majorEastAsia" w:cs="ＪＳゴシック" w:hint="eastAsia"/>
                <w:kern w:val="0"/>
                <w:sz w:val="14"/>
                <w:szCs w:val="14"/>
              </w:rPr>
              <w:t>内訳）</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1063"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利子補給対象</w:t>
            </w:r>
            <w:r>
              <w:rPr>
                <w:rFonts w:hAnsiTheme="majorEastAsia" w:cs="ＪＳゴシック" w:hint="eastAsia"/>
                <w:kern w:val="0"/>
                <w:sz w:val="21"/>
                <w:szCs w:val="21"/>
              </w:rPr>
              <w:t>借入額</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14"/>
                <w:szCs w:val="14"/>
              </w:rPr>
              <w:t>（</w:t>
            </w:r>
            <w:r>
              <w:rPr>
                <w:rFonts w:hAnsiTheme="majorEastAsia" w:cs="ＪＳゴシック" w:hint="eastAsia"/>
                <w:kern w:val="0"/>
                <w:sz w:val="14"/>
                <w:szCs w:val="14"/>
              </w:rPr>
              <w:t>利子補給対象借入金の費目ごとの積算内訳</w:t>
            </w:r>
            <w:r w:rsidRPr="00215524">
              <w:rPr>
                <w:rFonts w:hAnsiTheme="majorEastAsia" w:cs="ＪＳゴシック" w:hint="eastAsia"/>
                <w:kern w:val="0"/>
                <w:sz w:val="14"/>
                <w:szCs w:val="14"/>
              </w:rPr>
              <w:t>）</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1063" w:type="dxa"/>
            <w:vMerge/>
            <w:tcBorders>
              <w:left w:val="single" w:sz="4" w:space="0" w:color="000000"/>
              <w:bottom w:val="nil"/>
              <w:right w:val="single" w:sz="4" w:space="0" w:color="000000"/>
            </w:tcBorders>
          </w:tcPr>
          <w:p w:rsidR="004A1D72" w:rsidRPr="00215524" w:rsidRDefault="004A1D72" w:rsidP="00C22AA0">
            <w:pPr>
              <w:autoSpaceDE w:val="0"/>
              <w:autoSpaceDN w:val="0"/>
              <w:adjustRightInd w:val="0"/>
              <w:jc w:val="left"/>
              <w:rPr>
                <w:rFonts w:hAnsiTheme="majorEastAsia" w:cs="Times New Roman"/>
                <w:spacing w:val="2"/>
                <w:kern w:val="0"/>
                <w:sz w:val="21"/>
                <w:szCs w:val="21"/>
              </w:rPr>
            </w:pPr>
          </w:p>
        </w:tc>
        <w:tc>
          <w:tcPr>
            <w:tcW w:w="1063" w:type="dxa"/>
            <w:vMerge/>
            <w:tcBorders>
              <w:left w:val="single" w:sz="4" w:space="0" w:color="000000"/>
              <w:bottom w:val="nil"/>
              <w:right w:val="single" w:sz="4" w:space="0" w:color="000000"/>
            </w:tcBorders>
          </w:tcPr>
          <w:p w:rsidR="004A1D72" w:rsidRPr="00215524" w:rsidRDefault="004A1D72" w:rsidP="00C22AA0">
            <w:pPr>
              <w:autoSpaceDE w:val="0"/>
              <w:autoSpaceDN w:val="0"/>
              <w:adjustRightInd w:val="0"/>
              <w:jc w:val="left"/>
              <w:rPr>
                <w:rFonts w:hAnsiTheme="majorEastAsia" w:cs="Times New Roman"/>
                <w:spacing w:val="2"/>
                <w:kern w:val="0"/>
                <w:sz w:val="21"/>
                <w:szCs w:val="21"/>
              </w:rPr>
            </w:pPr>
          </w:p>
        </w:tc>
        <w:tc>
          <w:tcPr>
            <w:tcW w:w="1063" w:type="dxa"/>
            <w:vMerge/>
            <w:tcBorders>
              <w:left w:val="single" w:sz="4" w:space="0" w:color="000000"/>
              <w:bottom w:val="nil"/>
              <w:right w:val="single" w:sz="4" w:space="0" w:color="000000"/>
            </w:tcBorders>
          </w:tcPr>
          <w:p w:rsidR="004A1D72" w:rsidRPr="00215524" w:rsidRDefault="004A1D72" w:rsidP="00C22AA0">
            <w:pPr>
              <w:autoSpaceDE w:val="0"/>
              <w:autoSpaceDN w:val="0"/>
              <w:adjustRightInd w:val="0"/>
              <w:jc w:val="left"/>
              <w:rPr>
                <w:rFonts w:hAnsiTheme="majorEastAsia" w:cs="Times New Roman"/>
                <w:spacing w:val="2"/>
                <w:kern w:val="0"/>
                <w:sz w:val="21"/>
                <w:szCs w:val="21"/>
              </w:rPr>
            </w:pPr>
          </w:p>
        </w:tc>
      </w:tr>
      <w:tr w:rsidR="004A1D72" w:rsidRPr="00215524" w:rsidTr="00C22AA0">
        <w:tc>
          <w:tcPr>
            <w:tcW w:w="1063"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1063"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1063"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1063"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1063" w:type="dxa"/>
            <w:tcBorders>
              <w:top w:val="single" w:sz="4" w:space="0" w:color="000000"/>
              <w:left w:val="single" w:sz="4" w:space="0" w:color="000000"/>
              <w:bottom w:val="nil"/>
              <w:right w:val="single" w:sz="4" w:space="0" w:color="000000"/>
            </w:tcBorders>
          </w:tcPr>
          <w:p w:rsidR="004A1D72" w:rsidRPr="007C30AF"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1063"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1063"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1063" w:type="dxa"/>
            <w:tcBorders>
              <w:top w:val="single" w:sz="4" w:space="0" w:color="000000"/>
              <w:left w:val="single" w:sz="4" w:space="0" w:color="000000"/>
              <w:bottom w:val="nil"/>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320" w:lineRule="atLeas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r>
      <w:tr w:rsidR="004A1D72" w:rsidRPr="00215524" w:rsidTr="00C22AA0">
        <w:tc>
          <w:tcPr>
            <w:tcW w:w="1063" w:type="dxa"/>
            <w:tcBorders>
              <w:top w:val="single" w:sz="4" w:space="0" w:color="000000"/>
              <w:left w:val="single" w:sz="4" w:space="0" w:color="000000"/>
              <w:bottom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合　　計</w:t>
            </w: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1063" w:type="dxa"/>
            <w:tcBorders>
              <w:top w:val="single" w:sz="4" w:space="0" w:color="000000"/>
              <w:left w:val="single" w:sz="4" w:space="0" w:color="000000"/>
              <w:bottom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1063" w:type="dxa"/>
            <w:tcBorders>
              <w:top w:val="single" w:sz="4" w:space="0" w:color="000000"/>
              <w:left w:val="single" w:sz="4" w:space="0" w:color="000000"/>
              <w:bottom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1063" w:type="dxa"/>
            <w:tcBorders>
              <w:top w:val="single" w:sz="4" w:space="0" w:color="000000"/>
              <w:left w:val="single" w:sz="4" w:space="0" w:color="000000"/>
              <w:bottom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1063" w:type="dxa"/>
            <w:tcBorders>
              <w:top w:val="single" w:sz="4" w:space="0" w:color="000000"/>
              <w:left w:val="single" w:sz="4" w:space="0" w:color="000000"/>
              <w:bottom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1063" w:type="dxa"/>
            <w:tcBorders>
              <w:top w:val="single" w:sz="4" w:space="0" w:color="000000"/>
              <w:left w:val="single" w:sz="4" w:space="0" w:color="000000"/>
              <w:bottom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1063" w:type="dxa"/>
            <w:tcBorders>
              <w:top w:val="single" w:sz="4" w:space="0" w:color="000000"/>
              <w:left w:val="single" w:sz="4" w:space="0" w:color="000000"/>
              <w:bottom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c>
          <w:tcPr>
            <w:tcW w:w="1063" w:type="dxa"/>
            <w:tcBorders>
              <w:top w:val="single" w:sz="4" w:space="0" w:color="000000"/>
              <w:left w:val="single" w:sz="4" w:space="0" w:color="000000"/>
              <w:bottom w:val="single" w:sz="4" w:space="0" w:color="000000"/>
              <w:right w:val="single" w:sz="4" w:space="0" w:color="000000"/>
            </w:tcBorders>
          </w:tcPr>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p w:rsidR="004A1D72" w:rsidRPr="00215524" w:rsidRDefault="004A1D72" w:rsidP="00C22AA0">
            <w:pPr>
              <w:suppressAutoHyphens/>
              <w:kinsoku w:val="0"/>
              <w:wordWrap w:val="0"/>
              <w:overflowPunct w:val="0"/>
              <w:autoSpaceDE w:val="0"/>
              <w:autoSpaceDN w:val="0"/>
              <w:adjustRightInd w:val="0"/>
              <w:spacing w:line="214" w:lineRule="exact"/>
              <w:jc w:val="left"/>
              <w:textAlignment w:val="baseline"/>
              <w:rPr>
                <w:rFonts w:hAnsiTheme="majorEastAsia" w:cs="Times New Roman"/>
                <w:spacing w:val="2"/>
                <w:kern w:val="0"/>
                <w:sz w:val="21"/>
                <w:szCs w:val="21"/>
              </w:rPr>
            </w:pPr>
          </w:p>
        </w:tc>
      </w:tr>
    </w:tbl>
    <w:p w:rsidR="004A1D72" w:rsidRPr="00215524" w:rsidRDefault="004A1D72" w:rsidP="004A1D72">
      <w:pPr>
        <w:overflowPunct w:val="0"/>
        <w:ind w:left="424" w:hanging="424"/>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（注）消費税及び地方消費税の仕入控除を受ける場合には、各経費から仕入控除税額に相当する消費税及び地方消費税額を差し引くこと。</w:t>
      </w:r>
    </w:p>
    <w:p w:rsidR="004A1D72" w:rsidRPr="00215524" w:rsidRDefault="004A1D72" w:rsidP="004A1D72">
      <w:pPr>
        <w:overflowPunct w:val="0"/>
        <w:textAlignment w:val="baseline"/>
        <w:rPr>
          <w:rFonts w:hAnsiTheme="majorEastAsia" w:cs="Times New Roman"/>
          <w:spacing w:val="2"/>
          <w:kern w:val="0"/>
          <w:sz w:val="21"/>
          <w:szCs w:val="21"/>
        </w:rPr>
      </w:pPr>
    </w:p>
    <w:p w:rsidR="004A1D72" w:rsidRPr="00215524" w:rsidRDefault="004A1D72" w:rsidP="004A1D72">
      <w:pPr>
        <w:overflowPunct w:val="0"/>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２．利子補給対象事業に要する経費の調達方法</w:t>
      </w:r>
    </w:p>
    <w:p w:rsidR="004A1D72" w:rsidRPr="00215524" w:rsidRDefault="004A1D72" w:rsidP="004A1D72">
      <w:pPr>
        <w:tabs>
          <w:tab w:val="left" w:pos="4800"/>
        </w:tabs>
        <w:overflowPunct w:val="0"/>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r w:rsidRPr="004A1D72">
        <w:rPr>
          <w:rFonts w:hAnsiTheme="majorEastAsia" w:cs="ＪＳゴシック" w:hint="eastAsia"/>
          <w:spacing w:val="175"/>
          <w:kern w:val="0"/>
          <w:sz w:val="21"/>
          <w:szCs w:val="21"/>
          <w:fitText w:val="1890" w:id="1403661824"/>
        </w:rPr>
        <w:t>自己資</w:t>
      </w:r>
      <w:r w:rsidRPr="004A1D72">
        <w:rPr>
          <w:rFonts w:hAnsiTheme="majorEastAsia" w:cs="ＪＳゴシック" w:hint="eastAsia"/>
          <w:kern w:val="0"/>
          <w:sz w:val="21"/>
          <w:szCs w:val="21"/>
          <w:fitText w:val="1890" w:id="1403661824"/>
        </w:rPr>
        <w:t>金</w:t>
      </w:r>
      <w:r>
        <w:rPr>
          <w:rFonts w:hAnsiTheme="majorEastAsia" w:cs="ＪＳゴシック" w:hint="eastAsia"/>
          <w:kern w:val="0"/>
          <w:sz w:val="21"/>
          <w:szCs w:val="21"/>
        </w:rPr>
        <w:tab/>
      </w:r>
      <w:r w:rsidRPr="00215524">
        <w:rPr>
          <w:rFonts w:hAnsiTheme="majorEastAsia" w:cs="ＪＳゴシック" w:hint="eastAsia"/>
          <w:kern w:val="0"/>
          <w:sz w:val="21"/>
          <w:szCs w:val="21"/>
        </w:rPr>
        <w:t>円</w:t>
      </w:r>
    </w:p>
    <w:p w:rsidR="004A1D72" w:rsidRPr="00215524" w:rsidRDefault="004A1D72" w:rsidP="004A1D72">
      <w:pPr>
        <w:tabs>
          <w:tab w:val="left" w:pos="4800"/>
        </w:tabs>
        <w:overflowPunct w:val="0"/>
        <w:textAlignment w:val="baseline"/>
        <w:rPr>
          <w:rFonts w:hAnsiTheme="majorEastAsia" w:cs="Times New Roman"/>
          <w:spacing w:val="2"/>
          <w:kern w:val="0"/>
          <w:sz w:val="21"/>
          <w:szCs w:val="21"/>
        </w:rPr>
      </w:pPr>
      <w:r w:rsidRPr="00215524">
        <w:rPr>
          <w:rFonts w:hAnsiTheme="majorEastAsia" w:cs="ＪＳゴシック" w:hint="eastAsia"/>
          <w:kern w:val="0"/>
          <w:sz w:val="21"/>
          <w:szCs w:val="21"/>
        </w:rPr>
        <w:t xml:space="preserve">　　　</w:t>
      </w:r>
      <w:r w:rsidRPr="004A1D72">
        <w:rPr>
          <w:rFonts w:hAnsiTheme="majorEastAsia" w:cs="ＪＳゴシック" w:hint="eastAsia"/>
          <w:kern w:val="0"/>
          <w:sz w:val="21"/>
          <w:szCs w:val="21"/>
          <w:fitText w:val="1890" w:id="1403661825"/>
        </w:rPr>
        <w:t>利子補給対象借入金</w:t>
      </w:r>
      <w:r>
        <w:rPr>
          <w:rFonts w:hAnsiTheme="majorEastAsia" w:cs="ＪＳゴシック" w:hint="eastAsia"/>
          <w:kern w:val="0"/>
          <w:sz w:val="21"/>
          <w:szCs w:val="21"/>
        </w:rPr>
        <w:tab/>
      </w:r>
      <w:r w:rsidRPr="00215524">
        <w:rPr>
          <w:rFonts w:hAnsiTheme="majorEastAsia" w:cs="ＪＳゴシック" w:hint="eastAsia"/>
          <w:kern w:val="0"/>
          <w:sz w:val="21"/>
          <w:szCs w:val="21"/>
        </w:rPr>
        <w:t>円</w:t>
      </w:r>
    </w:p>
    <w:p w:rsidR="008D261D" w:rsidRDefault="004A1D72" w:rsidP="004A1D72">
      <w:r w:rsidRPr="00215524">
        <w:rPr>
          <w:rFonts w:hAnsiTheme="majorEastAsia" w:cs="ＪＳゴシック" w:hint="eastAsia"/>
          <w:kern w:val="0"/>
          <w:sz w:val="21"/>
          <w:szCs w:val="21"/>
        </w:rPr>
        <w:t xml:space="preserve">　　　　　　計</w:t>
      </w:r>
      <w:r>
        <w:rPr>
          <w:rFonts w:hAnsiTheme="majorEastAsia" w:cs="ＪＳゴシック" w:hint="eastAsia"/>
          <w:kern w:val="0"/>
          <w:sz w:val="21"/>
          <w:szCs w:val="21"/>
        </w:rPr>
        <w:tab/>
      </w:r>
      <w:r w:rsidRPr="00215524">
        <w:rPr>
          <w:rFonts w:hAnsiTheme="majorEastAsia" w:cs="ＪＳゴシック" w:hint="eastAsia"/>
          <w:kern w:val="0"/>
          <w:sz w:val="21"/>
          <w:szCs w:val="21"/>
        </w:rPr>
        <w:t>円</w:t>
      </w:r>
    </w:p>
    <w:sectPr w:rsidR="008D261D" w:rsidSect="004A1D72">
      <w:pgSz w:w="11906" w:h="16838" w:code="9"/>
      <w:pgMar w:top="992"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A87" w:rsidRDefault="00FD4A87" w:rsidP="002D39BC">
      <w:r>
        <w:separator/>
      </w:r>
    </w:p>
  </w:endnote>
  <w:endnote w:type="continuationSeparator" w:id="0">
    <w:p w:rsidR="00FD4A87" w:rsidRDefault="00FD4A87" w:rsidP="002D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ＪＳゴシック">
    <w:altName w:val="ＭＳ ゴシック"/>
    <w:panose1 w:val="020B060900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A87" w:rsidRDefault="00FD4A87" w:rsidP="002D39BC">
      <w:r>
        <w:separator/>
      </w:r>
    </w:p>
  </w:footnote>
  <w:footnote w:type="continuationSeparator" w:id="0">
    <w:p w:rsidR="00FD4A87" w:rsidRDefault="00FD4A87" w:rsidP="002D3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D72"/>
    <w:rsid w:val="002D39BC"/>
    <w:rsid w:val="004A1D72"/>
    <w:rsid w:val="006A3DA5"/>
    <w:rsid w:val="008D261D"/>
    <w:rsid w:val="00D12CBD"/>
    <w:rsid w:val="00FD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D23315"/>
  <w15:chartTrackingRefBased/>
  <w15:docId w15:val="{A8DF2F51-F4BB-4AB1-8D3F-C76DD48E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D72"/>
    <w:pPr>
      <w:widowControl w:val="0"/>
      <w:jc w:val="both"/>
    </w:pPr>
    <w:rPr>
      <w:rFonts w:asciiTheme="majorEastAsia" w:eastAsia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BC"/>
    <w:pPr>
      <w:tabs>
        <w:tab w:val="center" w:pos="4252"/>
        <w:tab w:val="right" w:pos="8504"/>
      </w:tabs>
      <w:snapToGrid w:val="0"/>
    </w:pPr>
  </w:style>
  <w:style w:type="character" w:customStyle="1" w:styleId="a4">
    <w:name w:val="ヘッダー (文字)"/>
    <w:basedOn w:val="a0"/>
    <w:link w:val="a3"/>
    <w:uiPriority w:val="99"/>
    <w:rsid w:val="002D39BC"/>
    <w:rPr>
      <w:rFonts w:asciiTheme="majorEastAsia" w:eastAsiaTheme="majorEastAsia"/>
      <w:sz w:val="24"/>
      <w:szCs w:val="24"/>
    </w:rPr>
  </w:style>
  <w:style w:type="paragraph" w:styleId="a5">
    <w:name w:val="footer"/>
    <w:basedOn w:val="a"/>
    <w:link w:val="a6"/>
    <w:uiPriority w:val="99"/>
    <w:unhideWhenUsed/>
    <w:rsid w:val="002D39BC"/>
    <w:pPr>
      <w:tabs>
        <w:tab w:val="center" w:pos="4252"/>
        <w:tab w:val="right" w:pos="8504"/>
      </w:tabs>
      <w:snapToGrid w:val="0"/>
    </w:pPr>
  </w:style>
  <w:style w:type="character" w:customStyle="1" w:styleId="a6">
    <w:name w:val="フッター (文字)"/>
    <w:basedOn w:val="a0"/>
    <w:link w:val="a5"/>
    <w:uiPriority w:val="99"/>
    <w:rsid w:val="002D39BC"/>
    <w:rPr>
      <w:rFonts w:asciiTheme="majorEastAsia" w:eastAsia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jsma</dc:creator>
  <cp:keywords/>
  <dc:description/>
  <cp:lastModifiedBy>日本靴工業会</cp:lastModifiedBy>
  <cp:revision>4</cp:revision>
  <dcterms:created xsi:type="dcterms:W3CDTF">2017-03-20T23:45:00Z</dcterms:created>
  <dcterms:modified xsi:type="dcterms:W3CDTF">2019-07-16T04:54:00Z</dcterms:modified>
</cp:coreProperties>
</file>